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9F" w:rsidRPr="00B604C7" w:rsidRDefault="0072389F"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70" w:right="-170"/>
        <w:jc w:val="center"/>
        <w:rPr>
          <w:rFonts w:asciiTheme="majorHAnsi" w:hAnsiTheme="majorHAnsi" w:cs="Segoe Print"/>
          <w:b/>
          <w:szCs w:val="20"/>
        </w:rPr>
      </w:pPr>
      <w:r w:rsidRPr="00B604C7">
        <w:rPr>
          <w:rFonts w:asciiTheme="majorHAnsi" w:hAnsiTheme="majorHAnsi" w:cs="Segoe Print"/>
          <w:b/>
          <w:szCs w:val="20"/>
        </w:rPr>
        <w:t xml:space="preserve">Discover the wild side of Nepal </w:t>
      </w:r>
      <w:r w:rsidR="006753BF">
        <w:rPr>
          <w:rFonts w:asciiTheme="majorHAnsi" w:hAnsiTheme="majorHAnsi" w:cs="Segoe Print"/>
          <w:b/>
          <w:szCs w:val="20"/>
        </w:rPr>
        <w:t>with Meghauli Serai</w:t>
      </w:r>
    </w:p>
    <w:p w:rsidR="0072389F" w:rsidRPr="00553F52" w:rsidRDefault="000374D8" w:rsidP="00F40706">
      <w:pPr>
        <w:spacing w:line="240" w:lineRule="auto"/>
        <w:ind w:left="-170" w:right="-170"/>
        <w:jc w:val="center"/>
        <w:outlineLvl w:val="0"/>
        <w:rPr>
          <w:rFonts w:ascii="Century Gothic" w:hAnsi="Century Gothic" w:cs="Segoe Print"/>
          <w:i/>
          <w:sz w:val="20"/>
          <w:szCs w:val="20"/>
        </w:rPr>
      </w:pPr>
      <w:r w:rsidRPr="00553F52">
        <w:rPr>
          <w:rFonts w:asciiTheme="majorHAnsi" w:hAnsiTheme="majorHAnsi" w:cs="Calibri"/>
          <w:i/>
          <w:sz w:val="20"/>
          <w:szCs w:val="20"/>
        </w:rPr>
        <w:t xml:space="preserve">~ </w:t>
      </w:r>
      <w:r w:rsidR="0072389F" w:rsidRPr="00553F52">
        <w:rPr>
          <w:rFonts w:ascii="Century Gothic" w:hAnsi="Century Gothic" w:cs="Segoe Print"/>
          <w:i/>
          <w:sz w:val="20"/>
          <w:szCs w:val="20"/>
        </w:rPr>
        <w:t xml:space="preserve"> Meghauli Serai</w:t>
      </w:r>
      <w:r w:rsidR="00800AEA" w:rsidRPr="00553F52">
        <w:rPr>
          <w:rFonts w:ascii="Century Gothic" w:hAnsi="Century Gothic" w:cs="Segoe Print"/>
          <w:i/>
          <w:sz w:val="20"/>
          <w:szCs w:val="20"/>
        </w:rPr>
        <w:t xml:space="preserve"> Jungle Lodge </w:t>
      </w:r>
      <w:r w:rsidR="0072389F" w:rsidRPr="00553F52">
        <w:rPr>
          <w:rFonts w:ascii="Century Gothic" w:hAnsi="Century Gothic" w:cs="Segoe Print"/>
          <w:i/>
          <w:sz w:val="20"/>
          <w:szCs w:val="20"/>
        </w:rPr>
        <w:t>by Taj Safaris</w:t>
      </w:r>
      <w:r w:rsidR="00D13C73">
        <w:rPr>
          <w:rFonts w:ascii="Century Gothic" w:hAnsi="Century Gothic" w:cs="Segoe Print"/>
          <w:i/>
          <w:sz w:val="20"/>
          <w:szCs w:val="20"/>
        </w:rPr>
        <w:t xml:space="preserve"> open</w:t>
      </w:r>
      <w:r w:rsidR="00F311BB">
        <w:rPr>
          <w:rFonts w:ascii="Century Gothic" w:hAnsi="Century Gothic" w:cs="Segoe Print"/>
          <w:i/>
          <w:sz w:val="20"/>
          <w:szCs w:val="20"/>
        </w:rPr>
        <w:t xml:space="preserve">s </w:t>
      </w:r>
      <w:r w:rsidR="008F74C6">
        <w:rPr>
          <w:rFonts w:ascii="Century Gothic" w:hAnsi="Century Gothic" w:cs="Segoe Print"/>
          <w:i/>
          <w:sz w:val="20"/>
          <w:szCs w:val="20"/>
        </w:rPr>
        <w:t xml:space="preserve">in Chitwan National Park </w:t>
      </w:r>
      <w:r w:rsidR="0072389F" w:rsidRPr="00553F52">
        <w:rPr>
          <w:rFonts w:ascii="Century Gothic" w:hAnsi="Century Gothic" w:cs="Segoe Print"/>
          <w:i/>
          <w:sz w:val="20"/>
          <w:szCs w:val="20"/>
        </w:rPr>
        <w:t>~</w:t>
      </w:r>
    </w:p>
    <w:p w:rsidR="00D03C00" w:rsidRDefault="00D03C00" w:rsidP="00D03C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sz w:val="20"/>
          <w:szCs w:val="20"/>
        </w:rPr>
      </w:pPr>
      <w:r>
        <w:rPr>
          <w:rFonts w:asciiTheme="majorHAnsi" w:hAnsiTheme="majorHAnsi" w:cs="Calibri"/>
          <w:b/>
          <w:sz w:val="20"/>
          <w:szCs w:val="20"/>
        </w:rPr>
        <w:t>Mumbai, April 4</w:t>
      </w:r>
      <w:bookmarkStart w:id="0" w:name="_GoBack"/>
      <w:bookmarkEnd w:id="0"/>
      <w:r>
        <w:rPr>
          <w:rFonts w:asciiTheme="majorHAnsi" w:hAnsiTheme="majorHAnsi" w:cs="Calibri"/>
          <w:b/>
          <w:sz w:val="20"/>
          <w:szCs w:val="20"/>
        </w:rPr>
        <w:t>, 2016:</w:t>
      </w:r>
      <w:r w:rsidR="000D2E62">
        <w:rPr>
          <w:rFonts w:asciiTheme="majorHAnsi" w:hAnsiTheme="majorHAnsi" w:cs="Calibri"/>
          <w:b/>
          <w:sz w:val="20"/>
          <w:szCs w:val="20"/>
        </w:rPr>
        <w:t xml:space="preserve"> </w:t>
      </w:r>
      <w:r>
        <w:rPr>
          <w:rFonts w:asciiTheme="majorHAnsi" w:hAnsiTheme="majorHAnsi" w:cs="Calibri"/>
          <w:b/>
          <w:sz w:val="20"/>
          <w:szCs w:val="20"/>
        </w:rPr>
        <w:t>Taj Safaris</w:t>
      </w:r>
      <w:r>
        <w:rPr>
          <w:rFonts w:asciiTheme="majorHAnsi" w:hAnsiTheme="majorHAnsi" w:cs="Calibri"/>
          <w:sz w:val="20"/>
          <w:szCs w:val="20"/>
        </w:rPr>
        <w:t>, the creators of India’s first luxury wildlife travel circuit in Madhya Pradesh</w:t>
      </w:r>
      <w:r>
        <w:rPr>
          <w:rFonts w:asciiTheme="majorHAnsi" w:hAnsiTheme="majorHAnsi" w:cs="Calibri"/>
          <w:b/>
          <w:sz w:val="20"/>
          <w:szCs w:val="20"/>
        </w:rPr>
        <w:t>,</w:t>
      </w:r>
      <w:r>
        <w:rPr>
          <w:rFonts w:asciiTheme="majorHAnsi" w:hAnsiTheme="majorHAnsi" w:cs="Calibri"/>
          <w:sz w:val="20"/>
          <w:szCs w:val="20"/>
        </w:rPr>
        <w:t xml:space="preserve"> today announced the opening of its first lodge outside India: </w:t>
      </w:r>
      <w:r>
        <w:rPr>
          <w:rFonts w:asciiTheme="majorHAnsi" w:hAnsiTheme="majorHAnsi" w:cs="Calibri"/>
          <w:b/>
          <w:sz w:val="20"/>
          <w:szCs w:val="20"/>
        </w:rPr>
        <w:t>Meghauli Serai</w:t>
      </w:r>
      <w:r>
        <w:rPr>
          <w:rFonts w:asciiTheme="majorHAnsi" w:hAnsiTheme="majorHAnsi" w:cs="Calibri"/>
          <w:sz w:val="20"/>
          <w:szCs w:val="20"/>
        </w:rPr>
        <w:t xml:space="preserve"> at UNESCO World Heritage listed Chitwan National Park, Nepal. Taj Safaris has signed a management contract for Meghauli Serai with owners CG Hotels and Resorts, a leading Asian hospitality group.</w:t>
      </w:r>
    </w:p>
    <w:p w:rsidR="00906871" w:rsidRDefault="00794102"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sz w:val="20"/>
          <w:szCs w:val="20"/>
        </w:rPr>
      </w:pPr>
      <w:r w:rsidRPr="00794102">
        <w:rPr>
          <w:rFonts w:asciiTheme="majorHAnsi" w:hAnsiTheme="majorHAnsi" w:cs="Calibri"/>
          <w:b/>
          <w:i/>
          <w:noProof/>
          <w:sz w:val="20"/>
          <w:szCs w:val="20"/>
        </w:rPr>
        <w:drawing>
          <wp:anchor distT="0" distB="0" distL="114300" distR="114300" simplePos="0" relativeHeight="251666432" behindDoc="1" locked="0" layoutInCell="1" allowOverlap="1">
            <wp:simplePos x="0" y="0"/>
            <wp:positionH relativeFrom="column">
              <wp:posOffset>-57150</wp:posOffset>
            </wp:positionH>
            <wp:positionV relativeFrom="paragraph">
              <wp:posOffset>184785</wp:posOffset>
            </wp:positionV>
            <wp:extent cx="1943100" cy="1292860"/>
            <wp:effectExtent l="0" t="0" r="0" b="2540"/>
            <wp:wrapTight wrapText="bothSides">
              <wp:wrapPolygon edited="0">
                <wp:start x="0" y="0"/>
                <wp:lineTo x="0" y="21324"/>
                <wp:lineTo x="21388" y="21324"/>
                <wp:lineTo x="21388" y="0"/>
                <wp:lineTo x="0" y="0"/>
              </wp:wrapPolygon>
            </wp:wrapTight>
            <wp:docPr id="8" name="Picture 8" descr="\\ZMUMFP1\MUM Clients\MUM Taj Global\Image Gallery\Meghauli Serai\Awaiting Approval\_STA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UMFP1\MUM Clients\MUM Taj Global\Image Gallery\Meghauli Serai\Awaiting Approval\_STA6751.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43100" cy="1292860"/>
                    </a:xfrm>
                    <a:prstGeom prst="rect">
                      <a:avLst/>
                    </a:prstGeom>
                    <a:noFill/>
                    <a:ln>
                      <a:noFill/>
                    </a:ln>
                  </pic:spPr>
                </pic:pic>
              </a:graphicData>
            </a:graphic>
          </wp:anchor>
        </w:drawing>
      </w:r>
    </w:p>
    <w:p w:rsidR="000B55A3" w:rsidRPr="006753BF" w:rsidRDefault="000D2E62" w:rsidP="00F40706">
      <w:pPr>
        <w:spacing w:line="240" w:lineRule="auto"/>
        <w:ind w:left="-170" w:right="-170"/>
        <w:jc w:val="both"/>
        <w:outlineLvl w:val="0"/>
        <w:rPr>
          <w:rFonts w:asciiTheme="majorHAnsi" w:hAnsiTheme="majorHAnsi" w:cs="Calibri"/>
          <w:sz w:val="18"/>
          <w:szCs w:val="20"/>
        </w:rPr>
      </w:pPr>
      <w:r>
        <w:rPr>
          <w:rFonts w:asciiTheme="majorHAnsi" w:hAnsiTheme="majorHAnsi" w:cs="Calibri"/>
          <w:noProof/>
          <w:sz w:val="18"/>
          <w:szCs w:val="20"/>
        </w:rPr>
        <w:drawing>
          <wp:anchor distT="0" distB="0" distL="114300" distR="114300" simplePos="0" relativeHeight="251664384" behindDoc="1" locked="0" layoutInCell="1" allowOverlap="1">
            <wp:simplePos x="0" y="0"/>
            <wp:positionH relativeFrom="column">
              <wp:posOffset>1972310</wp:posOffset>
            </wp:positionH>
            <wp:positionV relativeFrom="paragraph">
              <wp:posOffset>3175</wp:posOffset>
            </wp:positionV>
            <wp:extent cx="1943100" cy="1295400"/>
            <wp:effectExtent l="19050" t="0" r="0" b="0"/>
            <wp:wrapNone/>
            <wp:docPr id="5" name="Picture 5" descr="C:\Users\E032307\Downloads\DSC0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32307\Downloads\DSC03311.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43100" cy="1295400"/>
                    </a:xfrm>
                    <a:prstGeom prst="rect">
                      <a:avLst/>
                    </a:prstGeom>
                    <a:noFill/>
                    <a:ln>
                      <a:noFill/>
                    </a:ln>
                  </pic:spPr>
                </pic:pic>
              </a:graphicData>
            </a:graphic>
          </wp:anchor>
        </w:drawing>
      </w:r>
      <w:r w:rsidR="00A563D5" w:rsidRPr="006753BF">
        <w:rPr>
          <w:rFonts w:asciiTheme="majorHAnsi" w:hAnsiTheme="majorHAnsi" w:cs="Calibri"/>
          <w:noProof/>
          <w:sz w:val="18"/>
          <w:szCs w:val="20"/>
        </w:rPr>
        <w:drawing>
          <wp:anchor distT="0" distB="0" distL="114300" distR="114300" simplePos="0" relativeHeight="251665408" behindDoc="1" locked="0" layoutInCell="1" allowOverlap="1">
            <wp:simplePos x="0" y="0"/>
            <wp:positionH relativeFrom="margin">
              <wp:posOffset>1938655</wp:posOffset>
            </wp:positionH>
            <wp:positionV relativeFrom="paragraph">
              <wp:posOffset>6985</wp:posOffset>
            </wp:positionV>
            <wp:extent cx="1933575" cy="1290973"/>
            <wp:effectExtent l="0" t="0" r="0" b="4445"/>
            <wp:wrapNone/>
            <wp:docPr id="4" name="Picture 4" descr="C:\Users\E032307\Desktop\Edelman and New Biz\Taj\Images\DSC0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32307\Desktop\Edelman and New Biz\Taj\Images\DSC03052.jpg"/>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33575" cy="1290973"/>
                    </a:xfrm>
                    <a:prstGeom prst="rect">
                      <a:avLst/>
                    </a:prstGeom>
                    <a:noFill/>
                    <a:ln>
                      <a:noFill/>
                    </a:ln>
                  </pic:spPr>
                </pic:pic>
              </a:graphicData>
            </a:graphic>
          </wp:anchor>
        </w:drawing>
      </w:r>
    </w:p>
    <w:p w:rsidR="00794102" w:rsidRDefault="00794102"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b/>
          <w:i/>
          <w:sz w:val="20"/>
          <w:szCs w:val="20"/>
        </w:rPr>
      </w:pPr>
    </w:p>
    <w:p w:rsidR="00794102" w:rsidRDefault="00794102"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b/>
          <w:i/>
          <w:sz w:val="20"/>
          <w:szCs w:val="20"/>
        </w:rPr>
      </w:pPr>
    </w:p>
    <w:p w:rsidR="00794102" w:rsidRDefault="00794102"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b/>
          <w:i/>
          <w:sz w:val="20"/>
          <w:szCs w:val="20"/>
        </w:rPr>
      </w:pPr>
    </w:p>
    <w:p w:rsidR="00794102" w:rsidRDefault="00794102"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b/>
          <w:i/>
          <w:sz w:val="20"/>
          <w:szCs w:val="20"/>
        </w:rPr>
      </w:pPr>
    </w:p>
    <w:p w:rsidR="00794102" w:rsidRDefault="00794102"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b/>
          <w:i/>
          <w:sz w:val="20"/>
          <w:szCs w:val="20"/>
        </w:rPr>
      </w:pPr>
    </w:p>
    <w:p w:rsidR="00794102" w:rsidRDefault="00794102"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b/>
          <w:i/>
          <w:sz w:val="20"/>
          <w:szCs w:val="20"/>
        </w:rPr>
      </w:pPr>
    </w:p>
    <w:p w:rsidR="00B908C5" w:rsidRPr="00EA64E0" w:rsidRDefault="00EA64E0"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b/>
          <w:i/>
          <w:sz w:val="20"/>
          <w:szCs w:val="20"/>
        </w:rPr>
      </w:pPr>
      <w:r w:rsidRPr="00EA64E0">
        <w:rPr>
          <w:rFonts w:asciiTheme="majorHAnsi" w:hAnsiTheme="majorHAnsi" w:cs="Calibri"/>
          <w:b/>
          <w:i/>
          <w:sz w:val="20"/>
          <w:szCs w:val="20"/>
        </w:rPr>
        <w:t>The jungle jewel of an ancient</w:t>
      </w:r>
      <w:r w:rsidR="000D2E62">
        <w:rPr>
          <w:rFonts w:asciiTheme="majorHAnsi" w:hAnsiTheme="majorHAnsi" w:cs="Calibri"/>
          <w:b/>
          <w:i/>
          <w:sz w:val="20"/>
          <w:szCs w:val="20"/>
        </w:rPr>
        <w:t xml:space="preserve"> </w:t>
      </w:r>
      <w:r w:rsidRPr="00EA64E0">
        <w:rPr>
          <w:rFonts w:asciiTheme="majorHAnsi" w:hAnsiTheme="majorHAnsi" w:cs="Calibri"/>
          <w:b/>
          <w:i/>
          <w:sz w:val="20"/>
          <w:szCs w:val="20"/>
        </w:rPr>
        <w:t>kingdom</w:t>
      </w:r>
    </w:p>
    <w:p w:rsidR="00EC1EB9" w:rsidRDefault="00EC1EB9" w:rsidP="00EC1E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Century Gothic" w:hAnsi="Century Gothic"/>
          <w:sz w:val="20"/>
          <w:szCs w:val="20"/>
          <w:lang w:val="en-IN"/>
        </w:rPr>
      </w:pPr>
      <w:r>
        <w:rPr>
          <w:rFonts w:ascii="Century Gothic" w:hAnsi="Century Gothic" w:cs="Arial"/>
          <w:color w:val="000000"/>
          <w:sz w:val="20"/>
          <w:szCs w:val="20"/>
          <w:shd w:val="clear" w:color="auto" w:fill="FFFFFF"/>
        </w:rPr>
        <w:t>In a</w:t>
      </w:r>
      <w:r w:rsidRPr="00C20D17">
        <w:rPr>
          <w:rFonts w:ascii="Century Gothic" w:hAnsi="Century Gothic" w:cs="Arial"/>
          <w:color w:val="000000"/>
          <w:sz w:val="20"/>
          <w:szCs w:val="20"/>
          <w:shd w:val="clear" w:color="auto" w:fill="FFFFFF"/>
        </w:rPr>
        <w:t xml:space="preserve"> land of snow peaks and </w:t>
      </w:r>
      <w:r w:rsidR="00D03C00">
        <w:rPr>
          <w:rFonts w:ascii="Century Gothic" w:hAnsi="Century Gothic" w:cs="Arial"/>
          <w:color w:val="000000"/>
          <w:sz w:val="20"/>
          <w:szCs w:val="20"/>
          <w:shd w:val="clear" w:color="auto" w:fill="FFFFFF"/>
        </w:rPr>
        <w:t>s</w:t>
      </w:r>
      <w:r w:rsidR="00D03C00" w:rsidRPr="00C20D17">
        <w:rPr>
          <w:rFonts w:ascii="Century Gothic" w:hAnsi="Century Gothic" w:cs="Arial"/>
          <w:color w:val="000000"/>
          <w:sz w:val="20"/>
          <w:szCs w:val="20"/>
          <w:shd w:val="clear" w:color="auto" w:fill="FFFFFF"/>
        </w:rPr>
        <w:t>herpas</w:t>
      </w:r>
      <w:r w:rsidRPr="00C20D17">
        <w:rPr>
          <w:rFonts w:ascii="Century Gothic" w:hAnsi="Century Gothic" w:cs="Arial"/>
          <w:color w:val="000000"/>
          <w:sz w:val="20"/>
          <w:szCs w:val="20"/>
          <w:shd w:val="clear" w:color="auto" w:fill="FFFFFF"/>
        </w:rPr>
        <w:t>, yaks and yetis, monasteries and mantras</w:t>
      </w:r>
      <w:r>
        <w:rPr>
          <w:rFonts w:ascii="Century Gothic" w:hAnsi="Century Gothic" w:cs="Arial"/>
          <w:color w:val="000000"/>
          <w:sz w:val="20"/>
          <w:szCs w:val="20"/>
          <w:shd w:val="clear" w:color="auto" w:fill="FFFFFF"/>
        </w:rPr>
        <w:t xml:space="preserve">,where ancient temples, shrines, palaces and monuments offer a glimpse into the past, Chitwan National Park is a </w:t>
      </w:r>
      <w:r w:rsidR="004D2FCE">
        <w:rPr>
          <w:rFonts w:ascii="Century Gothic" w:hAnsi="Century Gothic" w:cs="Arial"/>
          <w:color w:val="000000"/>
          <w:sz w:val="20"/>
          <w:szCs w:val="20"/>
          <w:shd w:val="clear" w:color="auto" w:fill="FFFFFF"/>
        </w:rPr>
        <w:t xml:space="preserve">real </w:t>
      </w:r>
      <w:r>
        <w:rPr>
          <w:rFonts w:ascii="Century Gothic" w:hAnsi="Century Gothic" w:cs="Arial"/>
          <w:color w:val="000000"/>
          <w:sz w:val="20"/>
          <w:szCs w:val="20"/>
          <w:shd w:val="clear" w:color="auto" w:fill="FFFFFF"/>
        </w:rPr>
        <w:t xml:space="preserve">jewel. Its </w:t>
      </w:r>
      <w:r w:rsidRPr="00F1199E">
        <w:rPr>
          <w:rFonts w:ascii="Century Gothic" w:hAnsi="Century Gothic" w:cs="Arial"/>
          <w:color w:val="000000"/>
          <w:sz w:val="20"/>
          <w:szCs w:val="20"/>
          <w:shd w:val="clear" w:color="auto" w:fill="FFFFFF"/>
        </w:rPr>
        <w:t xml:space="preserve">dramatic landscapes of dense Sal groves, thick grasslands and meandering water bodies, coupled with the breathtaking wildlife, make it </w:t>
      </w:r>
      <w:r>
        <w:rPr>
          <w:rFonts w:ascii="Century Gothic" w:hAnsi="Century Gothic" w:cs="Arial"/>
          <w:color w:val="000000"/>
          <w:sz w:val="20"/>
          <w:szCs w:val="20"/>
          <w:shd w:val="clear" w:color="auto" w:fill="FFFFFF"/>
        </w:rPr>
        <w:t xml:space="preserve">one of </w:t>
      </w:r>
      <w:r w:rsidRPr="00F1199E">
        <w:rPr>
          <w:rFonts w:ascii="Century Gothic" w:hAnsi="Century Gothic" w:cs="Arial"/>
          <w:color w:val="000000"/>
          <w:sz w:val="20"/>
          <w:szCs w:val="20"/>
          <w:shd w:val="clear" w:color="auto" w:fill="FFFFFF"/>
        </w:rPr>
        <w:t>the most sought after destination</w:t>
      </w:r>
      <w:r>
        <w:rPr>
          <w:rFonts w:ascii="Century Gothic" w:hAnsi="Century Gothic" w:cs="Arial"/>
          <w:color w:val="000000"/>
          <w:sz w:val="20"/>
          <w:szCs w:val="20"/>
          <w:shd w:val="clear" w:color="auto" w:fill="FFFFFF"/>
        </w:rPr>
        <w:t>s</w:t>
      </w:r>
      <w:r w:rsidRPr="00F1199E">
        <w:rPr>
          <w:rFonts w:ascii="Century Gothic" w:hAnsi="Century Gothic" w:cs="Arial"/>
          <w:color w:val="000000"/>
          <w:sz w:val="20"/>
          <w:szCs w:val="20"/>
          <w:shd w:val="clear" w:color="auto" w:fill="FFFFFF"/>
        </w:rPr>
        <w:t xml:space="preserve"> in Nepal. </w:t>
      </w:r>
      <w:r>
        <w:rPr>
          <w:rFonts w:asciiTheme="majorHAnsi" w:hAnsiTheme="majorHAnsi" w:cs="Calibri"/>
          <w:sz w:val="20"/>
          <w:szCs w:val="20"/>
        </w:rPr>
        <w:t>From its prime position n</w:t>
      </w:r>
      <w:r w:rsidR="000D2E62">
        <w:rPr>
          <w:rFonts w:ascii="Century Gothic" w:hAnsi="Century Gothic"/>
          <w:sz w:val="20"/>
          <w:szCs w:val="20"/>
          <w:lang w:val="en-IN"/>
        </w:rPr>
        <w:t>nestled</w:t>
      </w:r>
      <w:r>
        <w:rPr>
          <w:rFonts w:ascii="Century Gothic" w:hAnsi="Century Gothic"/>
          <w:sz w:val="20"/>
          <w:szCs w:val="20"/>
          <w:lang w:val="en-IN"/>
        </w:rPr>
        <w:t xml:space="preserve"> on the banks of the Rapti</w:t>
      </w:r>
      <w:r w:rsidR="000D2E62">
        <w:rPr>
          <w:rFonts w:ascii="Century Gothic" w:hAnsi="Century Gothic"/>
          <w:sz w:val="20"/>
          <w:szCs w:val="20"/>
          <w:lang w:val="en-IN"/>
        </w:rPr>
        <w:t xml:space="preserve"> </w:t>
      </w:r>
      <w:r>
        <w:rPr>
          <w:rFonts w:ascii="Century Gothic" w:hAnsi="Century Gothic"/>
          <w:sz w:val="20"/>
          <w:szCs w:val="20"/>
          <w:lang w:val="en-IN"/>
        </w:rPr>
        <w:t>river</w:t>
      </w:r>
      <w:r w:rsidRPr="00193C46">
        <w:rPr>
          <w:rFonts w:ascii="Century Gothic" w:hAnsi="Century Gothic"/>
          <w:sz w:val="20"/>
          <w:szCs w:val="20"/>
          <w:lang w:val="en-IN"/>
        </w:rPr>
        <w:t>, Meghauli</w:t>
      </w:r>
      <w:r w:rsidR="000D2E62">
        <w:rPr>
          <w:rFonts w:ascii="Century Gothic" w:hAnsi="Century Gothic"/>
          <w:sz w:val="20"/>
          <w:szCs w:val="20"/>
          <w:lang w:val="en-IN"/>
        </w:rPr>
        <w:t xml:space="preserve"> </w:t>
      </w:r>
      <w:r w:rsidRPr="00193C46">
        <w:rPr>
          <w:rFonts w:ascii="Century Gothic" w:hAnsi="Century Gothic"/>
          <w:sz w:val="20"/>
          <w:szCs w:val="20"/>
          <w:lang w:val="en-IN"/>
        </w:rPr>
        <w:t>Serai</w:t>
      </w:r>
      <w:r w:rsidR="000D2E62">
        <w:rPr>
          <w:rFonts w:ascii="Century Gothic" w:hAnsi="Century Gothic"/>
          <w:sz w:val="20"/>
          <w:szCs w:val="20"/>
          <w:lang w:val="en-IN"/>
        </w:rPr>
        <w:t xml:space="preserve"> </w:t>
      </w:r>
      <w:r w:rsidRPr="00226D24">
        <w:rPr>
          <w:rFonts w:ascii="Century Gothic" w:hAnsi="Century Gothic"/>
          <w:sz w:val="20"/>
          <w:szCs w:val="20"/>
        </w:rPr>
        <w:t>offers spectacular views</w:t>
      </w:r>
      <w:r w:rsidR="004D2FCE">
        <w:rPr>
          <w:rFonts w:ascii="Century Gothic" w:hAnsi="Century Gothic"/>
          <w:sz w:val="20"/>
          <w:szCs w:val="20"/>
        </w:rPr>
        <w:t xml:space="preserve"> of the park</w:t>
      </w:r>
      <w:r w:rsidR="000D2E62">
        <w:rPr>
          <w:rFonts w:ascii="Century Gothic" w:hAnsi="Century Gothic"/>
          <w:sz w:val="20"/>
          <w:szCs w:val="20"/>
        </w:rPr>
        <w:t xml:space="preserve"> </w:t>
      </w:r>
      <w:r w:rsidR="004D2FCE">
        <w:rPr>
          <w:rFonts w:ascii="Century Gothic" w:hAnsi="Century Gothic"/>
          <w:sz w:val="20"/>
          <w:szCs w:val="20"/>
        </w:rPr>
        <w:t>across the river</w:t>
      </w:r>
      <w:r>
        <w:rPr>
          <w:rFonts w:ascii="Century Gothic" w:hAnsi="Century Gothic"/>
          <w:sz w:val="20"/>
          <w:szCs w:val="20"/>
        </w:rPr>
        <w:t xml:space="preserve"> from its 30 rooms and suites</w:t>
      </w:r>
      <w:r w:rsidRPr="00C20D17">
        <w:rPr>
          <w:rFonts w:ascii="Century Gothic" w:hAnsi="Century Gothic"/>
          <w:sz w:val="20"/>
          <w:szCs w:val="20"/>
          <w:lang w:val="en-IN"/>
        </w:rPr>
        <w:t>.</w:t>
      </w:r>
    </w:p>
    <w:p w:rsidR="00EC1EB9" w:rsidRDefault="00EC1EB9"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Century Gothic" w:hAnsi="Century Gothic"/>
          <w:sz w:val="20"/>
          <w:szCs w:val="20"/>
          <w:lang w:val="en-IN"/>
        </w:rPr>
      </w:pPr>
    </w:p>
    <w:p w:rsidR="00871183" w:rsidRDefault="00871183"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Century Gothic" w:hAnsi="Century Gothic"/>
          <w:sz w:val="20"/>
          <w:szCs w:val="20"/>
          <w:lang w:val="en-IN"/>
        </w:rPr>
      </w:pPr>
      <w:r>
        <w:rPr>
          <w:rFonts w:ascii="Century Gothic" w:hAnsi="Century Gothic" w:cs="Arial"/>
          <w:color w:val="000000"/>
          <w:sz w:val="20"/>
          <w:szCs w:val="20"/>
          <w:shd w:val="clear" w:color="auto" w:fill="FFFFFF"/>
        </w:rPr>
        <w:t xml:space="preserve">Chitwan National Park is </w:t>
      </w:r>
      <w:r w:rsidRPr="00C20D17">
        <w:rPr>
          <w:rFonts w:ascii="Century Gothic" w:hAnsi="Century Gothic"/>
          <w:sz w:val="20"/>
          <w:szCs w:val="20"/>
          <w:lang w:val="en-IN"/>
        </w:rPr>
        <w:t xml:space="preserve">home to </w:t>
      </w:r>
      <w:r>
        <w:rPr>
          <w:rFonts w:ascii="Century Gothic" w:hAnsi="Century Gothic"/>
          <w:sz w:val="20"/>
          <w:szCs w:val="20"/>
          <w:lang w:val="en-IN"/>
        </w:rPr>
        <w:t>an astounding</w:t>
      </w:r>
      <w:r w:rsidR="000E596F">
        <w:rPr>
          <w:rFonts w:ascii="Century Gothic" w:hAnsi="Century Gothic"/>
          <w:sz w:val="20"/>
          <w:szCs w:val="20"/>
          <w:lang w:val="en-IN"/>
        </w:rPr>
        <w:t>550</w:t>
      </w:r>
      <w:r w:rsidRPr="00C20D17">
        <w:rPr>
          <w:rFonts w:ascii="Century Gothic" w:hAnsi="Century Gothic"/>
          <w:sz w:val="20"/>
          <w:szCs w:val="20"/>
        </w:rPr>
        <w:t>native bird species</w:t>
      </w:r>
      <w:r>
        <w:rPr>
          <w:rFonts w:ascii="Century Gothic" w:hAnsi="Century Gothic"/>
          <w:sz w:val="20"/>
          <w:szCs w:val="20"/>
        </w:rPr>
        <w:t>, including the Great Hornbill, Ruddy Shelduck and Pied Kingfisher,</w:t>
      </w:r>
      <w:r w:rsidRPr="00C20D17">
        <w:rPr>
          <w:rFonts w:ascii="Century Gothic" w:hAnsi="Century Gothic"/>
          <w:sz w:val="20"/>
          <w:szCs w:val="20"/>
        </w:rPr>
        <w:t xml:space="preserve"> and </w:t>
      </w:r>
      <w:r>
        <w:rPr>
          <w:rFonts w:ascii="Century Gothic" w:hAnsi="Century Gothic" w:cs="Segoe Print"/>
          <w:sz w:val="20"/>
          <w:szCs w:val="20"/>
        </w:rPr>
        <w:t>approximately</w:t>
      </w:r>
      <w:r w:rsidRPr="00C20D17">
        <w:rPr>
          <w:rFonts w:ascii="Century Gothic" w:hAnsi="Century Gothic"/>
          <w:sz w:val="20"/>
          <w:szCs w:val="20"/>
        </w:rPr>
        <w:t xml:space="preserve"> 68 species of mammals</w:t>
      </w:r>
      <w:r w:rsidRPr="00C20D17">
        <w:rPr>
          <w:rFonts w:ascii="Century Gothic" w:hAnsi="Century Gothic"/>
          <w:sz w:val="20"/>
          <w:szCs w:val="20"/>
          <w:lang w:val="en-IN"/>
        </w:rPr>
        <w:t xml:space="preserve">. </w:t>
      </w:r>
      <w:r>
        <w:rPr>
          <w:rFonts w:ascii="Century Gothic" w:hAnsi="Century Gothic"/>
          <w:sz w:val="20"/>
          <w:szCs w:val="20"/>
          <w:lang w:val="en-IN"/>
        </w:rPr>
        <w:t>T</w:t>
      </w:r>
      <w:r w:rsidRPr="00C20D17">
        <w:rPr>
          <w:rFonts w:ascii="Century Gothic" w:hAnsi="Century Gothic"/>
          <w:sz w:val="20"/>
          <w:szCs w:val="20"/>
          <w:lang w:val="en-IN"/>
        </w:rPr>
        <w:t xml:space="preserve">he majestic Royal Bengal </w:t>
      </w:r>
      <w:r>
        <w:rPr>
          <w:rFonts w:ascii="Century Gothic" w:hAnsi="Century Gothic"/>
          <w:sz w:val="20"/>
          <w:szCs w:val="20"/>
          <w:lang w:val="en-IN"/>
        </w:rPr>
        <w:t>t</w:t>
      </w:r>
      <w:r w:rsidRPr="00C20D17">
        <w:rPr>
          <w:rFonts w:ascii="Century Gothic" w:hAnsi="Century Gothic"/>
          <w:sz w:val="20"/>
          <w:szCs w:val="20"/>
          <w:lang w:val="en-IN"/>
        </w:rPr>
        <w:t xml:space="preserve">iger, </w:t>
      </w:r>
      <w:r>
        <w:rPr>
          <w:rFonts w:ascii="Century Gothic" w:hAnsi="Century Gothic"/>
          <w:sz w:val="20"/>
          <w:szCs w:val="20"/>
          <w:lang w:val="en-IN"/>
        </w:rPr>
        <w:t>l</w:t>
      </w:r>
      <w:r w:rsidRPr="00C20D17">
        <w:rPr>
          <w:rFonts w:ascii="Century Gothic" w:hAnsi="Century Gothic"/>
          <w:sz w:val="20"/>
          <w:szCs w:val="20"/>
          <w:lang w:val="en-IN"/>
        </w:rPr>
        <w:t xml:space="preserve">eopards, </w:t>
      </w:r>
      <w:r>
        <w:rPr>
          <w:rFonts w:ascii="Century Gothic" w:hAnsi="Century Gothic"/>
          <w:sz w:val="20"/>
          <w:szCs w:val="20"/>
          <w:lang w:val="en-IN"/>
        </w:rPr>
        <w:t>w</w:t>
      </w:r>
      <w:r w:rsidRPr="00C20D17">
        <w:rPr>
          <w:rFonts w:ascii="Century Gothic" w:hAnsi="Century Gothic"/>
          <w:sz w:val="20"/>
          <w:szCs w:val="20"/>
          <w:lang w:val="en-IN"/>
        </w:rPr>
        <w:t xml:space="preserve">ild </w:t>
      </w:r>
      <w:r>
        <w:rPr>
          <w:rFonts w:ascii="Century Gothic" w:hAnsi="Century Gothic"/>
          <w:sz w:val="20"/>
          <w:szCs w:val="20"/>
          <w:lang w:val="en-IN"/>
        </w:rPr>
        <w:t>d</w:t>
      </w:r>
      <w:r w:rsidRPr="00C20D17">
        <w:rPr>
          <w:rFonts w:ascii="Century Gothic" w:hAnsi="Century Gothic"/>
          <w:sz w:val="20"/>
          <w:szCs w:val="20"/>
          <w:lang w:val="en-IN"/>
        </w:rPr>
        <w:t xml:space="preserve">ogs and </w:t>
      </w:r>
      <w:r>
        <w:rPr>
          <w:rFonts w:ascii="Century Gothic" w:hAnsi="Century Gothic"/>
          <w:sz w:val="20"/>
          <w:szCs w:val="20"/>
          <w:lang w:val="en-IN"/>
        </w:rPr>
        <w:t>s</w:t>
      </w:r>
      <w:r w:rsidRPr="00C20D17">
        <w:rPr>
          <w:rFonts w:ascii="Century Gothic" w:hAnsi="Century Gothic"/>
          <w:sz w:val="20"/>
          <w:szCs w:val="20"/>
          <w:lang w:val="en-IN"/>
        </w:rPr>
        <w:t xml:space="preserve">loth </w:t>
      </w:r>
      <w:r>
        <w:rPr>
          <w:rFonts w:ascii="Century Gothic" w:hAnsi="Century Gothic"/>
          <w:sz w:val="20"/>
          <w:szCs w:val="20"/>
          <w:lang w:val="en-IN"/>
        </w:rPr>
        <w:t>b</w:t>
      </w:r>
      <w:r w:rsidRPr="00C20D17">
        <w:rPr>
          <w:rFonts w:ascii="Century Gothic" w:hAnsi="Century Gothic"/>
          <w:sz w:val="20"/>
          <w:szCs w:val="20"/>
          <w:lang w:val="en-IN"/>
        </w:rPr>
        <w:t>ear</w:t>
      </w:r>
      <w:r>
        <w:rPr>
          <w:rFonts w:ascii="Century Gothic" w:hAnsi="Century Gothic"/>
          <w:sz w:val="20"/>
          <w:szCs w:val="20"/>
          <w:lang w:val="en-IN"/>
        </w:rPr>
        <w:t xml:space="preserve">s are in abundance in this natural paradise, but the park’s main attraction is the </w:t>
      </w:r>
      <w:r w:rsidR="004C03FB">
        <w:rPr>
          <w:rFonts w:ascii="Century Gothic" w:hAnsi="Century Gothic"/>
          <w:sz w:val="20"/>
          <w:szCs w:val="20"/>
          <w:lang w:val="en-IN"/>
        </w:rPr>
        <w:t>G</w:t>
      </w:r>
      <w:r>
        <w:rPr>
          <w:rFonts w:ascii="Century Gothic" w:hAnsi="Century Gothic"/>
          <w:sz w:val="20"/>
          <w:szCs w:val="20"/>
          <w:lang w:val="en-IN"/>
        </w:rPr>
        <w:t>reat</w:t>
      </w:r>
      <w:r w:rsidR="004C03FB">
        <w:rPr>
          <w:rFonts w:ascii="Century Gothic" w:hAnsi="Century Gothic"/>
          <w:sz w:val="20"/>
          <w:szCs w:val="20"/>
          <w:lang w:val="en-IN"/>
        </w:rPr>
        <w:t>erO</w:t>
      </w:r>
      <w:r w:rsidRPr="00226D24">
        <w:rPr>
          <w:rFonts w:ascii="Century Gothic" w:hAnsi="Century Gothic"/>
          <w:sz w:val="20"/>
          <w:szCs w:val="20"/>
          <w:lang w:val="en-IN"/>
        </w:rPr>
        <w:t>ne-</w:t>
      </w:r>
      <w:r w:rsidR="004C03FB">
        <w:rPr>
          <w:rFonts w:ascii="Century Gothic" w:hAnsi="Century Gothic"/>
          <w:sz w:val="20"/>
          <w:szCs w:val="20"/>
          <w:lang w:val="en-IN"/>
        </w:rPr>
        <w:t>h</w:t>
      </w:r>
      <w:r w:rsidRPr="00226D24">
        <w:rPr>
          <w:rFonts w:ascii="Century Gothic" w:hAnsi="Century Gothic"/>
          <w:sz w:val="20"/>
          <w:szCs w:val="20"/>
          <w:lang w:val="en-IN"/>
        </w:rPr>
        <w:t xml:space="preserve">orned </w:t>
      </w:r>
      <w:r w:rsidR="004C03FB">
        <w:rPr>
          <w:rFonts w:ascii="Century Gothic" w:hAnsi="Century Gothic"/>
          <w:sz w:val="20"/>
          <w:szCs w:val="20"/>
          <w:lang w:val="en-IN"/>
        </w:rPr>
        <w:t>R</w:t>
      </w:r>
      <w:r w:rsidRPr="00226D24">
        <w:rPr>
          <w:rFonts w:ascii="Century Gothic" w:hAnsi="Century Gothic"/>
          <w:sz w:val="20"/>
          <w:szCs w:val="20"/>
          <w:lang w:val="en-IN"/>
        </w:rPr>
        <w:t>hino</w:t>
      </w:r>
      <w:r w:rsidR="004C03FB">
        <w:rPr>
          <w:rFonts w:ascii="Century Gothic" w:hAnsi="Century Gothic"/>
          <w:sz w:val="20"/>
          <w:szCs w:val="20"/>
          <w:lang w:val="en-IN"/>
        </w:rPr>
        <w:t>ceros</w:t>
      </w:r>
      <w:r>
        <w:rPr>
          <w:rFonts w:ascii="Century Gothic" w:hAnsi="Century Gothic"/>
          <w:sz w:val="20"/>
          <w:szCs w:val="20"/>
          <w:lang w:val="en-IN"/>
        </w:rPr>
        <w:t xml:space="preserve">. </w:t>
      </w:r>
      <w:r w:rsidR="004C03FB">
        <w:rPr>
          <w:rFonts w:ascii="Century Gothic" w:hAnsi="Century Gothic"/>
          <w:sz w:val="20"/>
          <w:szCs w:val="20"/>
          <w:lang w:val="en-IN"/>
        </w:rPr>
        <w:t>With its</w:t>
      </w:r>
      <w:r w:rsidRPr="00226D24">
        <w:rPr>
          <w:rFonts w:ascii="Century Gothic" w:hAnsi="Century Gothic"/>
          <w:sz w:val="20"/>
          <w:szCs w:val="20"/>
          <w:lang w:val="en-IN"/>
        </w:rPr>
        <w:t xml:space="preserve"> armour-like body plates and a solitary horn, </w:t>
      </w:r>
      <w:r>
        <w:rPr>
          <w:rFonts w:ascii="Century Gothic" w:hAnsi="Century Gothic"/>
          <w:sz w:val="20"/>
          <w:szCs w:val="20"/>
          <w:lang w:val="en-IN"/>
        </w:rPr>
        <w:t xml:space="preserve">the rhino </w:t>
      </w:r>
      <w:r w:rsidRPr="00226D24">
        <w:rPr>
          <w:rFonts w:ascii="Century Gothic" w:hAnsi="Century Gothic"/>
          <w:sz w:val="20"/>
          <w:szCs w:val="20"/>
          <w:lang w:val="en-IN"/>
        </w:rPr>
        <w:t>is</w:t>
      </w:r>
      <w:r>
        <w:rPr>
          <w:rFonts w:ascii="Century Gothic" w:hAnsi="Century Gothic"/>
          <w:sz w:val="20"/>
          <w:szCs w:val="20"/>
          <w:lang w:val="en-IN"/>
        </w:rPr>
        <w:t>the Park’s</w:t>
      </w:r>
      <w:r w:rsidRPr="00226D24">
        <w:rPr>
          <w:rFonts w:ascii="Century Gothic" w:hAnsi="Century Gothic"/>
          <w:sz w:val="20"/>
          <w:szCs w:val="20"/>
          <w:lang w:val="en-IN"/>
        </w:rPr>
        <w:t xml:space="preserve"> local celebrity</w:t>
      </w:r>
      <w:r w:rsidR="009A6046">
        <w:rPr>
          <w:rFonts w:ascii="Century Gothic" w:hAnsi="Century Gothic"/>
          <w:sz w:val="20"/>
          <w:szCs w:val="20"/>
          <w:lang w:val="en-IN"/>
        </w:rPr>
        <w:t>.</w:t>
      </w:r>
    </w:p>
    <w:p w:rsidR="00871183" w:rsidRDefault="00871183"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Century Gothic" w:hAnsi="Century Gothic" w:cs="Arial"/>
          <w:color w:val="000000"/>
          <w:sz w:val="20"/>
          <w:szCs w:val="20"/>
          <w:shd w:val="clear" w:color="auto" w:fill="FFFFFF"/>
        </w:rPr>
      </w:pPr>
    </w:p>
    <w:p w:rsidR="005134BA" w:rsidRPr="005768A9" w:rsidRDefault="005768A9"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sz w:val="20"/>
          <w:szCs w:val="20"/>
        </w:rPr>
      </w:pPr>
      <w:r w:rsidRPr="006E5A34">
        <w:rPr>
          <w:rFonts w:asciiTheme="majorHAnsi" w:hAnsiTheme="majorHAnsi" w:cs="Calibri"/>
          <w:sz w:val="20"/>
          <w:szCs w:val="20"/>
        </w:rPr>
        <w:t>Rohit Khosla, Sr. Vice President</w:t>
      </w:r>
      <w:r w:rsidR="006E5A34" w:rsidRPr="006E5A34">
        <w:rPr>
          <w:rFonts w:asciiTheme="majorHAnsi" w:hAnsiTheme="majorHAnsi" w:cs="Calibri"/>
          <w:sz w:val="20"/>
          <w:szCs w:val="20"/>
        </w:rPr>
        <w:t xml:space="preserve"> –</w:t>
      </w:r>
      <w:r w:rsidRPr="006E5A34">
        <w:rPr>
          <w:rFonts w:asciiTheme="majorHAnsi" w:hAnsiTheme="majorHAnsi" w:cs="Calibri"/>
          <w:sz w:val="20"/>
          <w:szCs w:val="20"/>
        </w:rPr>
        <w:t xml:space="preserve"> Operations, Taj Hotels Resorts and Palaces s</w:t>
      </w:r>
      <w:r w:rsidR="005134BA" w:rsidRPr="006E5A34">
        <w:rPr>
          <w:rFonts w:asciiTheme="majorHAnsi" w:hAnsiTheme="majorHAnsi" w:cs="Calibri"/>
          <w:sz w:val="20"/>
          <w:szCs w:val="20"/>
        </w:rPr>
        <w:t>aid:</w:t>
      </w:r>
      <w:r w:rsidR="005134BA" w:rsidRPr="005768A9">
        <w:rPr>
          <w:rFonts w:asciiTheme="majorHAnsi" w:hAnsiTheme="majorHAnsi" w:cs="Calibri"/>
          <w:sz w:val="20"/>
          <w:szCs w:val="20"/>
        </w:rPr>
        <w:t xml:space="preserve"> “</w:t>
      </w:r>
      <w:r w:rsidR="005134BA" w:rsidRPr="006E5A34">
        <w:rPr>
          <w:rFonts w:asciiTheme="majorHAnsi" w:hAnsiTheme="majorHAnsi" w:cs="Calibri"/>
          <w:i/>
          <w:sz w:val="20"/>
          <w:szCs w:val="20"/>
        </w:rPr>
        <w:t xml:space="preserve">We are </w:t>
      </w:r>
      <w:r w:rsidR="009A6046">
        <w:rPr>
          <w:rFonts w:asciiTheme="majorHAnsi" w:hAnsiTheme="majorHAnsi" w:cs="Calibri"/>
          <w:i/>
          <w:sz w:val="20"/>
          <w:szCs w:val="20"/>
        </w:rPr>
        <w:t>delighted</w:t>
      </w:r>
      <w:r w:rsidR="005134BA" w:rsidRPr="006E5A34">
        <w:rPr>
          <w:rFonts w:asciiTheme="majorHAnsi" w:hAnsiTheme="majorHAnsi" w:cs="Calibri"/>
          <w:i/>
          <w:sz w:val="20"/>
          <w:szCs w:val="20"/>
        </w:rPr>
        <w:t xml:space="preserve"> to extend the </w:t>
      </w:r>
      <w:r w:rsidR="00EA64E0">
        <w:rPr>
          <w:rFonts w:asciiTheme="majorHAnsi" w:hAnsiTheme="majorHAnsi" w:cs="Calibri"/>
          <w:i/>
          <w:sz w:val="20"/>
          <w:szCs w:val="20"/>
        </w:rPr>
        <w:t>legendary</w:t>
      </w:r>
      <w:r w:rsidR="005134BA" w:rsidRPr="006E5A34">
        <w:rPr>
          <w:rFonts w:asciiTheme="majorHAnsi" w:hAnsiTheme="majorHAnsi" w:cs="Calibri"/>
          <w:i/>
          <w:sz w:val="20"/>
          <w:szCs w:val="20"/>
        </w:rPr>
        <w:t xml:space="preserve"> Taj hospitality </w:t>
      </w:r>
      <w:r w:rsidR="00A563D5">
        <w:rPr>
          <w:rFonts w:asciiTheme="majorHAnsi" w:hAnsiTheme="majorHAnsi" w:cs="Calibri"/>
          <w:i/>
          <w:sz w:val="20"/>
          <w:szCs w:val="20"/>
        </w:rPr>
        <w:t xml:space="preserve">to guests in Nepal. </w:t>
      </w:r>
      <w:r w:rsidR="00EA64E0">
        <w:rPr>
          <w:rFonts w:asciiTheme="majorHAnsi" w:hAnsiTheme="majorHAnsi" w:cs="Calibri"/>
          <w:i/>
          <w:sz w:val="20"/>
          <w:szCs w:val="20"/>
        </w:rPr>
        <w:t>The Taj</w:t>
      </w:r>
      <w:r w:rsidR="00A563D5">
        <w:rPr>
          <w:rFonts w:asciiTheme="majorHAnsi" w:hAnsiTheme="majorHAnsi" w:cs="Calibri"/>
          <w:i/>
          <w:sz w:val="20"/>
          <w:szCs w:val="20"/>
        </w:rPr>
        <w:t xml:space="preserve"> group</w:t>
      </w:r>
      <w:r w:rsidR="009A6046">
        <w:rPr>
          <w:rFonts w:asciiTheme="majorHAnsi" w:hAnsiTheme="majorHAnsi" w:cs="Calibri"/>
          <w:i/>
          <w:sz w:val="20"/>
          <w:szCs w:val="20"/>
        </w:rPr>
        <w:t>has a pioneering reputation for cr</w:t>
      </w:r>
      <w:r w:rsidR="00EA64E0">
        <w:rPr>
          <w:rFonts w:asciiTheme="majorHAnsi" w:hAnsiTheme="majorHAnsi" w:cs="Calibri"/>
          <w:i/>
          <w:sz w:val="20"/>
          <w:szCs w:val="20"/>
        </w:rPr>
        <w:t xml:space="preserve">eating </w:t>
      </w:r>
      <w:r w:rsidR="005134BA" w:rsidRPr="006E5A34">
        <w:rPr>
          <w:rFonts w:asciiTheme="majorHAnsi" w:hAnsiTheme="majorHAnsi" w:cs="Calibri"/>
          <w:i/>
          <w:sz w:val="20"/>
          <w:szCs w:val="20"/>
        </w:rPr>
        <w:t>destination</w:t>
      </w:r>
      <w:r w:rsidR="00EA64E0">
        <w:rPr>
          <w:rFonts w:asciiTheme="majorHAnsi" w:hAnsiTheme="majorHAnsi" w:cs="Calibri"/>
          <w:i/>
          <w:sz w:val="20"/>
          <w:szCs w:val="20"/>
        </w:rPr>
        <w:t>s</w:t>
      </w:r>
      <w:r w:rsidR="005134BA" w:rsidRPr="006E5A34">
        <w:rPr>
          <w:rFonts w:asciiTheme="majorHAnsi" w:hAnsiTheme="majorHAnsi" w:cs="Calibri"/>
          <w:i/>
          <w:sz w:val="20"/>
          <w:szCs w:val="20"/>
        </w:rPr>
        <w:t xml:space="preserve"> and we are </w:t>
      </w:r>
      <w:r w:rsidR="00EA64E0">
        <w:rPr>
          <w:rFonts w:asciiTheme="majorHAnsi" w:hAnsiTheme="majorHAnsi" w:cs="Calibri"/>
          <w:i/>
          <w:sz w:val="20"/>
          <w:szCs w:val="20"/>
        </w:rPr>
        <w:t xml:space="preserve">very </w:t>
      </w:r>
      <w:r w:rsidRPr="006E5A34">
        <w:rPr>
          <w:rFonts w:asciiTheme="majorHAnsi" w:hAnsiTheme="majorHAnsi" w:cs="Calibri"/>
          <w:i/>
          <w:sz w:val="20"/>
          <w:szCs w:val="20"/>
        </w:rPr>
        <w:t>proud to</w:t>
      </w:r>
      <w:r w:rsidR="00A563D5">
        <w:rPr>
          <w:rFonts w:asciiTheme="majorHAnsi" w:hAnsiTheme="majorHAnsi" w:cs="Calibri"/>
          <w:i/>
          <w:sz w:val="20"/>
          <w:szCs w:val="20"/>
        </w:rPr>
        <w:t xml:space="preserve"> present the latest Taj Safaris</w:t>
      </w:r>
      <w:r w:rsidR="005E3504">
        <w:rPr>
          <w:rFonts w:asciiTheme="majorHAnsi" w:hAnsiTheme="majorHAnsi" w:cs="Calibri"/>
          <w:i/>
          <w:sz w:val="20"/>
          <w:szCs w:val="20"/>
        </w:rPr>
        <w:t>’</w:t>
      </w:r>
      <w:r w:rsidR="00A563D5">
        <w:rPr>
          <w:rFonts w:asciiTheme="majorHAnsi" w:hAnsiTheme="majorHAnsi" w:cs="Calibri"/>
          <w:i/>
          <w:sz w:val="20"/>
          <w:szCs w:val="20"/>
        </w:rPr>
        <w:t xml:space="preserve"> Meghauli Serai Jungle Lodge at Chitwan National Park. We are committed to adding value </w:t>
      </w:r>
      <w:r w:rsidR="005134BA" w:rsidRPr="006E5A34">
        <w:rPr>
          <w:rFonts w:asciiTheme="majorHAnsi" w:hAnsiTheme="majorHAnsi" w:cs="Calibri"/>
          <w:i/>
          <w:sz w:val="20"/>
          <w:szCs w:val="20"/>
        </w:rPr>
        <w:t>to the community and the region</w:t>
      </w:r>
      <w:r w:rsidR="005134BA" w:rsidRPr="005768A9">
        <w:rPr>
          <w:rFonts w:asciiTheme="majorHAnsi" w:hAnsiTheme="majorHAnsi" w:cs="Calibri"/>
          <w:sz w:val="20"/>
          <w:szCs w:val="20"/>
        </w:rPr>
        <w:t xml:space="preserve">.” </w:t>
      </w:r>
    </w:p>
    <w:p w:rsidR="005134BA" w:rsidRPr="005768A9" w:rsidRDefault="005134BA"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Century Gothic" w:hAnsi="Century Gothic" w:cs="Arial"/>
          <w:color w:val="000000"/>
          <w:sz w:val="20"/>
          <w:szCs w:val="20"/>
          <w:shd w:val="clear" w:color="auto" w:fill="FFFFFF"/>
        </w:rPr>
      </w:pPr>
    </w:p>
    <w:p w:rsidR="005134BA" w:rsidRDefault="005134BA"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Century Gothic" w:hAnsi="Century Gothic"/>
          <w:sz w:val="20"/>
          <w:szCs w:val="20"/>
          <w:lang w:val="en-IN"/>
        </w:rPr>
      </w:pPr>
      <w:r w:rsidRPr="008F74C6">
        <w:rPr>
          <w:rFonts w:asciiTheme="majorHAnsi" w:hAnsiTheme="majorHAnsi" w:cs="Calibri"/>
          <w:noProof/>
          <w:sz w:val="18"/>
          <w:szCs w:val="20"/>
        </w:rPr>
        <w:drawing>
          <wp:anchor distT="0" distB="0" distL="114300" distR="114300" simplePos="0" relativeHeight="251662336" behindDoc="1" locked="0" layoutInCell="1" allowOverlap="1">
            <wp:simplePos x="0" y="0"/>
            <wp:positionH relativeFrom="column">
              <wp:posOffset>4010025</wp:posOffset>
            </wp:positionH>
            <wp:positionV relativeFrom="paragraph">
              <wp:posOffset>24765</wp:posOffset>
            </wp:positionV>
            <wp:extent cx="1943100" cy="1276350"/>
            <wp:effectExtent l="0" t="0" r="0" b="0"/>
            <wp:wrapSquare wrapText="bothSides"/>
            <wp:docPr id="7" name="Picture 7" descr="C:\Users\E032307\Desktop\Edelman and New Biz\Taj\Images\DJI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032307\Desktop\Edelman and New Biz\Taj\Images\DJI_0045.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31" r="11091"/>
                    <a:stretch/>
                  </pic:blipFill>
                  <pic:spPr bwMode="auto">
                    <a:xfrm>
                      <a:off x="0" y="0"/>
                      <a:ext cx="1943100" cy="12763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753BF">
        <w:rPr>
          <w:rFonts w:asciiTheme="majorHAnsi" w:hAnsiTheme="majorHAnsi" w:cs="Calibri"/>
          <w:noProof/>
          <w:sz w:val="18"/>
          <w:szCs w:val="20"/>
        </w:rPr>
        <w:drawing>
          <wp:anchor distT="0" distB="0" distL="114300" distR="114300" simplePos="0" relativeHeight="251658240" behindDoc="1" locked="0" layoutInCell="1" allowOverlap="1">
            <wp:simplePos x="0" y="0"/>
            <wp:positionH relativeFrom="margin">
              <wp:posOffset>19050</wp:posOffset>
            </wp:positionH>
            <wp:positionV relativeFrom="paragraph">
              <wp:posOffset>5715</wp:posOffset>
            </wp:positionV>
            <wp:extent cx="1952625" cy="1303655"/>
            <wp:effectExtent l="0" t="0" r="9525" b="0"/>
            <wp:wrapSquare wrapText="bothSides"/>
            <wp:docPr id="3" name="Picture 3" descr="C:\Users\E032307\Desktop\Edelman and New Biz\Taj\Images\DSC0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32307\Desktop\Edelman and New Biz\Taj\Images\DSC01626.jpg"/>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52625" cy="1303655"/>
                    </a:xfrm>
                    <a:prstGeom prst="rect">
                      <a:avLst/>
                    </a:prstGeom>
                    <a:noFill/>
                    <a:ln>
                      <a:noFill/>
                    </a:ln>
                  </pic:spPr>
                </pic:pic>
              </a:graphicData>
            </a:graphic>
          </wp:anchor>
        </w:drawing>
      </w:r>
      <w:r w:rsidRPr="008F74C6">
        <w:rPr>
          <w:rFonts w:asciiTheme="majorHAnsi" w:hAnsiTheme="majorHAnsi" w:cs="Calibri"/>
          <w:noProof/>
          <w:sz w:val="18"/>
          <w:szCs w:val="20"/>
        </w:rPr>
        <w:drawing>
          <wp:anchor distT="0" distB="0" distL="114300" distR="114300" simplePos="0" relativeHeight="251661312" behindDoc="1" locked="0" layoutInCell="1" allowOverlap="1">
            <wp:simplePos x="0" y="0"/>
            <wp:positionH relativeFrom="margin">
              <wp:posOffset>2028825</wp:posOffset>
            </wp:positionH>
            <wp:positionV relativeFrom="paragraph">
              <wp:posOffset>15240</wp:posOffset>
            </wp:positionV>
            <wp:extent cx="1924050" cy="1283970"/>
            <wp:effectExtent l="0" t="0" r="0" b="0"/>
            <wp:wrapSquare wrapText="bothSides"/>
            <wp:docPr id="6" name="Picture 6" descr="C:\Users\E032307\Desktop\Edelman and New Biz\Taj\Images\DSC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032307\Desktop\Edelman and New Biz\Taj\Images\DSC01801.jpg"/>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924050" cy="1283970"/>
                    </a:xfrm>
                    <a:prstGeom prst="rect">
                      <a:avLst/>
                    </a:prstGeom>
                    <a:noFill/>
                    <a:ln>
                      <a:noFill/>
                    </a:ln>
                  </pic:spPr>
                </pic:pic>
              </a:graphicData>
            </a:graphic>
          </wp:anchor>
        </w:drawing>
      </w:r>
    </w:p>
    <w:p w:rsidR="009A6046" w:rsidRDefault="009A6046"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Century Gothic" w:hAnsi="Century Gothic"/>
          <w:b/>
          <w:i/>
          <w:sz w:val="20"/>
          <w:szCs w:val="20"/>
          <w:lang w:val="en-IN"/>
        </w:rPr>
      </w:pPr>
    </w:p>
    <w:p w:rsidR="00A563D5" w:rsidRDefault="00A563D5"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Century Gothic" w:hAnsi="Century Gothic"/>
          <w:b/>
          <w:i/>
          <w:sz w:val="20"/>
          <w:szCs w:val="20"/>
          <w:lang w:val="en-IN"/>
        </w:rPr>
      </w:pPr>
    </w:p>
    <w:p w:rsidR="0006320E" w:rsidRPr="00EA64E0" w:rsidRDefault="0098497D"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Century Gothic" w:hAnsi="Century Gothic"/>
          <w:b/>
          <w:i/>
          <w:sz w:val="20"/>
          <w:szCs w:val="20"/>
          <w:lang w:val="en-IN"/>
        </w:rPr>
      </w:pPr>
      <w:r>
        <w:rPr>
          <w:rFonts w:ascii="Century Gothic" w:hAnsi="Century Gothic"/>
          <w:b/>
          <w:i/>
          <w:sz w:val="20"/>
          <w:szCs w:val="20"/>
          <w:lang w:val="en-IN"/>
        </w:rPr>
        <w:t>Local meets luxury at Meghauli Serai</w:t>
      </w:r>
    </w:p>
    <w:p w:rsidR="003654D0" w:rsidRDefault="00EA64E0"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Century Gothic" w:hAnsi="Century Gothic"/>
          <w:sz w:val="20"/>
          <w:szCs w:val="20"/>
          <w:lang w:val="en-IN"/>
        </w:rPr>
      </w:pPr>
      <w:r>
        <w:rPr>
          <w:rFonts w:ascii="Century Gothic" w:hAnsi="Century Gothic"/>
          <w:sz w:val="20"/>
          <w:szCs w:val="20"/>
          <w:lang w:val="en-IN"/>
        </w:rPr>
        <w:t xml:space="preserve">From its </w:t>
      </w:r>
      <w:r w:rsidR="00F4708A">
        <w:rPr>
          <w:rFonts w:ascii="Century Gothic" w:hAnsi="Century Gothic"/>
          <w:sz w:val="20"/>
          <w:szCs w:val="20"/>
          <w:lang w:val="en-IN"/>
        </w:rPr>
        <w:t xml:space="preserve">13 </w:t>
      </w:r>
      <w:r w:rsidR="003A116E">
        <w:rPr>
          <w:rFonts w:ascii="Century Gothic" w:hAnsi="Century Gothic"/>
          <w:sz w:val="20"/>
          <w:szCs w:val="20"/>
          <w:lang w:val="en-IN"/>
        </w:rPr>
        <w:t>well</w:t>
      </w:r>
      <w:r w:rsidR="00F4708A">
        <w:rPr>
          <w:rFonts w:ascii="Century Gothic" w:hAnsi="Century Gothic"/>
          <w:sz w:val="20"/>
          <w:szCs w:val="20"/>
          <w:lang w:val="en-IN"/>
        </w:rPr>
        <w:t>-</w:t>
      </w:r>
      <w:r w:rsidR="003A116E">
        <w:rPr>
          <w:rFonts w:ascii="Century Gothic" w:hAnsi="Century Gothic"/>
          <w:sz w:val="20"/>
          <w:szCs w:val="20"/>
          <w:lang w:val="en-IN"/>
        </w:rPr>
        <w:t>ap</w:t>
      </w:r>
      <w:r w:rsidR="00F4708A">
        <w:rPr>
          <w:rFonts w:ascii="Century Gothic" w:hAnsi="Century Gothic"/>
          <w:sz w:val="20"/>
          <w:szCs w:val="20"/>
          <w:lang w:val="en-IN"/>
        </w:rPr>
        <w:t>p</w:t>
      </w:r>
      <w:r w:rsidR="003A116E">
        <w:rPr>
          <w:rFonts w:ascii="Century Gothic" w:hAnsi="Century Gothic"/>
          <w:sz w:val="20"/>
          <w:szCs w:val="20"/>
          <w:lang w:val="en-IN"/>
        </w:rPr>
        <w:t>ointed</w:t>
      </w:r>
      <w:r w:rsidR="000E596F">
        <w:rPr>
          <w:rFonts w:ascii="Century Gothic" w:hAnsi="Century Gothic"/>
          <w:sz w:val="20"/>
          <w:szCs w:val="20"/>
          <w:lang w:val="en-IN"/>
        </w:rPr>
        <w:t>rooms</w:t>
      </w:r>
      <w:r>
        <w:rPr>
          <w:rFonts w:ascii="Century Gothic" w:hAnsi="Century Gothic"/>
          <w:sz w:val="20"/>
          <w:szCs w:val="20"/>
          <w:lang w:val="en-IN"/>
        </w:rPr>
        <w:t xml:space="preserve"> that offer elevated views over the jungle-scape to the 16 independent villas each with their own private plunge pools</w:t>
      </w:r>
      <w:r w:rsidR="00EC1EB9">
        <w:rPr>
          <w:rFonts w:ascii="Century Gothic" w:hAnsi="Century Gothic"/>
          <w:sz w:val="20"/>
          <w:szCs w:val="20"/>
          <w:lang w:val="en-IN"/>
        </w:rPr>
        <w:t xml:space="preserve"> and the plush Rapti Mahal presidential suite, the lodge</w:t>
      </w:r>
      <w:r>
        <w:rPr>
          <w:rFonts w:ascii="Century Gothic" w:hAnsi="Century Gothic"/>
          <w:sz w:val="20"/>
          <w:szCs w:val="20"/>
          <w:lang w:val="en-IN"/>
        </w:rPr>
        <w:t xml:space="preserve"> take</w:t>
      </w:r>
      <w:r w:rsidR="00EC1EB9">
        <w:rPr>
          <w:rFonts w:ascii="Century Gothic" w:hAnsi="Century Gothic"/>
          <w:sz w:val="20"/>
          <w:szCs w:val="20"/>
          <w:lang w:val="en-IN"/>
        </w:rPr>
        <w:t>s</w:t>
      </w:r>
      <w:r>
        <w:rPr>
          <w:rFonts w:ascii="Century Gothic" w:hAnsi="Century Gothic"/>
          <w:sz w:val="20"/>
          <w:szCs w:val="20"/>
          <w:lang w:val="en-IN"/>
        </w:rPr>
        <w:t xml:space="preserve"> local traditions to a luxurious setting. </w:t>
      </w:r>
      <w:r w:rsidR="005134BA">
        <w:rPr>
          <w:rFonts w:ascii="Century Gothic" w:hAnsi="Century Gothic"/>
          <w:sz w:val="20"/>
          <w:szCs w:val="20"/>
          <w:lang w:val="en-IN"/>
        </w:rPr>
        <w:t xml:space="preserve">Meghauli Serai </w:t>
      </w:r>
      <w:r w:rsidR="00DC6C77">
        <w:rPr>
          <w:rFonts w:ascii="Century Gothic" w:hAnsi="Century Gothic"/>
          <w:sz w:val="20"/>
          <w:szCs w:val="20"/>
          <w:lang w:val="en-IN"/>
        </w:rPr>
        <w:t>has incorporated local h</w:t>
      </w:r>
      <w:r w:rsidR="009807C7">
        <w:rPr>
          <w:rFonts w:ascii="Century Gothic" w:hAnsi="Century Gothic"/>
          <w:sz w:val="20"/>
          <w:szCs w:val="20"/>
          <w:lang w:val="en-IN"/>
        </w:rPr>
        <w:t>ues into its design and operations</w:t>
      </w:r>
      <w:r w:rsidR="0098497D">
        <w:rPr>
          <w:rFonts w:ascii="Century Gothic" w:hAnsi="Century Gothic"/>
          <w:sz w:val="20"/>
          <w:szCs w:val="20"/>
          <w:lang w:val="en-IN"/>
        </w:rPr>
        <w:t xml:space="preserve"> for truly sustainable touches</w:t>
      </w:r>
      <w:r w:rsidR="0006320E">
        <w:rPr>
          <w:rFonts w:ascii="Century Gothic" w:hAnsi="Century Gothic"/>
          <w:sz w:val="20"/>
          <w:szCs w:val="20"/>
          <w:lang w:val="en-IN"/>
        </w:rPr>
        <w:t>.F</w:t>
      </w:r>
      <w:r w:rsidR="003654D0">
        <w:rPr>
          <w:rFonts w:ascii="Century Gothic" w:hAnsi="Century Gothic"/>
          <w:sz w:val="20"/>
          <w:szCs w:val="20"/>
          <w:lang w:val="en-IN"/>
        </w:rPr>
        <w:t xml:space="preserve">rom its </w:t>
      </w:r>
      <w:r w:rsidR="000B55A3">
        <w:rPr>
          <w:rFonts w:ascii="Century Gothic" w:hAnsi="Century Gothic"/>
          <w:sz w:val="20"/>
          <w:szCs w:val="20"/>
          <w:lang w:val="en-IN"/>
        </w:rPr>
        <w:t>Newari and Thar</w:t>
      </w:r>
      <w:r w:rsidR="0006320E">
        <w:rPr>
          <w:rFonts w:ascii="Century Gothic" w:hAnsi="Century Gothic"/>
          <w:sz w:val="20"/>
          <w:szCs w:val="20"/>
          <w:lang w:val="en-IN"/>
        </w:rPr>
        <w:t xml:space="preserve">u-inspired </w:t>
      </w:r>
      <w:r w:rsidR="003654D0">
        <w:rPr>
          <w:rFonts w:ascii="Century Gothic" w:hAnsi="Century Gothic"/>
          <w:sz w:val="20"/>
          <w:szCs w:val="20"/>
          <w:lang w:val="en-IN"/>
        </w:rPr>
        <w:t>front door</w:t>
      </w:r>
      <w:r w:rsidR="00F4708A">
        <w:rPr>
          <w:rFonts w:ascii="Century Gothic" w:hAnsi="Century Gothic"/>
          <w:sz w:val="20"/>
          <w:szCs w:val="20"/>
          <w:lang w:val="en-IN"/>
        </w:rPr>
        <w:t>s</w:t>
      </w:r>
      <w:r w:rsidR="0006320E">
        <w:rPr>
          <w:rFonts w:ascii="Century Gothic" w:hAnsi="Century Gothic"/>
          <w:sz w:val="20"/>
          <w:szCs w:val="20"/>
          <w:lang w:val="en-IN"/>
        </w:rPr>
        <w:t xml:space="preserve">and </w:t>
      </w:r>
      <w:r w:rsidR="005134BA">
        <w:rPr>
          <w:rFonts w:ascii="Century Gothic" w:hAnsi="Century Gothic"/>
          <w:sz w:val="20"/>
          <w:szCs w:val="20"/>
          <w:lang w:val="en-IN"/>
        </w:rPr>
        <w:t xml:space="preserve">the </w:t>
      </w:r>
      <w:r w:rsidR="0006320E">
        <w:rPr>
          <w:rFonts w:ascii="Century Gothic" w:hAnsi="Century Gothic"/>
          <w:sz w:val="20"/>
          <w:szCs w:val="20"/>
          <w:lang w:val="en-IN"/>
        </w:rPr>
        <w:t>use</w:t>
      </w:r>
      <w:r w:rsidR="004D2FCE">
        <w:rPr>
          <w:rFonts w:ascii="Century Gothic" w:hAnsi="Century Gothic"/>
          <w:sz w:val="20"/>
          <w:szCs w:val="20"/>
          <w:lang w:val="en-IN"/>
        </w:rPr>
        <w:t xml:space="preserve"> of</w:t>
      </w:r>
      <w:r w:rsidR="005134BA">
        <w:rPr>
          <w:rFonts w:ascii="Century Gothic" w:hAnsi="Century Gothic"/>
          <w:sz w:val="20"/>
          <w:szCs w:val="20"/>
          <w:lang w:val="en-IN"/>
        </w:rPr>
        <w:t>n</w:t>
      </w:r>
      <w:r w:rsidR="009807C7">
        <w:rPr>
          <w:rFonts w:ascii="Century Gothic" w:hAnsi="Century Gothic"/>
          <w:sz w:val="20"/>
          <w:szCs w:val="20"/>
          <w:lang w:val="en-IN"/>
        </w:rPr>
        <w:t xml:space="preserve">atural </w:t>
      </w:r>
      <w:r w:rsidR="0006320E">
        <w:rPr>
          <w:rFonts w:ascii="Century Gothic" w:hAnsi="Century Gothic"/>
          <w:sz w:val="20"/>
          <w:szCs w:val="20"/>
          <w:lang w:val="en-IN"/>
        </w:rPr>
        <w:t>earthy tones thatreflect</w:t>
      </w:r>
      <w:r w:rsidR="009807C7">
        <w:rPr>
          <w:rFonts w:ascii="Century Gothic" w:hAnsi="Century Gothic"/>
          <w:sz w:val="20"/>
          <w:szCs w:val="20"/>
          <w:lang w:val="en-IN"/>
        </w:rPr>
        <w:t xml:space="preserve"> the landscape</w:t>
      </w:r>
      <w:r w:rsidR="0006320E">
        <w:rPr>
          <w:rFonts w:ascii="Century Gothic" w:hAnsi="Century Gothic"/>
          <w:sz w:val="20"/>
          <w:szCs w:val="20"/>
          <w:lang w:val="en-IN"/>
        </w:rPr>
        <w:t xml:space="preserve">,to </w:t>
      </w:r>
      <w:r w:rsidR="0098497D">
        <w:rPr>
          <w:rFonts w:ascii="Century Gothic" w:hAnsi="Century Gothic"/>
          <w:sz w:val="20"/>
          <w:szCs w:val="20"/>
          <w:lang w:val="en-IN"/>
        </w:rPr>
        <w:t>the</w:t>
      </w:r>
      <w:r w:rsidR="0006320E">
        <w:rPr>
          <w:rFonts w:ascii="Century Gothic" w:hAnsi="Century Gothic"/>
          <w:sz w:val="20"/>
          <w:szCs w:val="20"/>
          <w:lang w:val="en-IN"/>
        </w:rPr>
        <w:t xml:space="preserve"> locally-sourced ingredients that foreground Tharu tastes</w:t>
      </w:r>
      <w:r w:rsidR="0098497D">
        <w:rPr>
          <w:rFonts w:ascii="Century Gothic" w:hAnsi="Century Gothic"/>
          <w:sz w:val="20"/>
          <w:szCs w:val="20"/>
          <w:lang w:val="en-IN"/>
        </w:rPr>
        <w:t xml:space="preserve"> in inventive cuisine</w:t>
      </w:r>
      <w:r w:rsidR="0006320E">
        <w:rPr>
          <w:rFonts w:ascii="Century Gothic" w:hAnsi="Century Gothic"/>
          <w:sz w:val="20"/>
          <w:szCs w:val="20"/>
          <w:lang w:val="en-IN"/>
        </w:rPr>
        <w:t xml:space="preserve">, the lodge </w:t>
      </w:r>
      <w:r w:rsidR="009807C7">
        <w:rPr>
          <w:rFonts w:ascii="Century Gothic" w:hAnsi="Century Gothic"/>
          <w:sz w:val="20"/>
          <w:szCs w:val="20"/>
          <w:lang w:val="en-IN"/>
        </w:rPr>
        <w:t>offer</w:t>
      </w:r>
      <w:r w:rsidR="0006320E">
        <w:rPr>
          <w:rFonts w:ascii="Century Gothic" w:hAnsi="Century Gothic"/>
          <w:sz w:val="20"/>
          <w:szCs w:val="20"/>
          <w:lang w:val="en-IN"/>
        </w:rPr>
        <w:t>s</w:t>
      </w:r>
      <w:r w:rsidR="009807C7">
        <w:rPr>
          <w:rFonts w:ascii="Century Gothic" w:hAnsi="Century Gothic"/>
          <w:sz w:val="20"/>
          <w:szCs w:val="20"/>
          <w:lang w:val="en-IN"/>
        </w:rPr>
        <w:t xml:space="preserve"> a relaxing setting for discovery</w:t>
      </w:r>
      <w:r w:rsidR="00A45947" w:rsidRPr="00A45947">
        <w:rPr>
          <w:rFonts w:ascii="Century Gothic" w:hAnsi="Century Gothic"/>
          <w:sz w:val="20"/>
          <w:szCs w:val="20"/>
          <w:lang w:val="en-IN"/>
        </w:rPr>
        <w:t xml:space="preserve">. </w:t>
      </w:r>
    </w:p>
    <w:p w:rsidR="0006320E" w:rsidRDefault="0006320E"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Century Gothic" w:hAnsi="Century Gothic"/>
          <w:sz w:val="20"/>
          <w:szCs w:val="20"/>
          <w:lang w:val="en-IN"/>
        </w:rPr>
      </w:pPr>
    </w:p>
    <w:p w:rsidR="00855926" w:rsidRPr="003B728A" w:rsidRDefault="0006320E"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sz w:val="20"/>
          <w:szCs w:val="20"/>
        </w:rPr>
      </w:pPr>
      <w:r w:rsidRPr="003B728A">
        <w:rPr>
          <w:rFonts w:asciiTheme="majorHAnsi" w:hAnsiTheme="majorHAnsi" w:cs="Calibri"/>
          <w:sz w:val="20"/>
          <w:szCs w:val="20"/>
        </w:rPr>
        <w:t xml:space="preserve">Interpretive wildlife experiences </w:t>
      </w:r>
      <w:r w:rsidR="00812D5A" w:rsidRPr="003B728A">
        <w:rPr>
          <w:rFonts w:asciiTheme="majorHAnsi" w:hAnsiTheme="majorHAnsi" w:cs="Calibri"/>
          <w:sz w:val="20"/>
          <w:szCs w:val="20"/>
        </w:rPr>
        <w:t>allow</w:t>
      </w:r>
      <w:r w:rsidR="00855926" w:rsidRPr="003B728A">
        <w:rPr>
          <w:rFonts w:asciiTheme="majorHAnsi" w:hAnsiTheme="majorHAnsi" w:cs="Calibri"/>
          <w:sz w:val="20"/>
          <w:szCs w:val="20"/>
        </w:rPr>
        <w:t xml:space="preserve"> guests </w:t>
      </w:r>
      <w:r w:rsidR="00DC6C77" w:rsidRPr="003B728A">
        <w:rPr>
          <w:rFonts w:asciiTheme="majorHAnsi" w:hAnsiTheme="majorHAnsi" w:cs="Calibri"/>
          <w:sz w:val="20"/>
          <w:szCs w:val="20"/>
        </w:rPr>
        <w:t xml:space="preserve">to discover and enjoy the stunning natural beauty of Nepal. </w:t>
      </w:r>
      <w:r w:rsidRPr="003B728A">
        <w:rPr>
          <w:rFonts w:asciiTheme="majorHAnsi" w:hAnsiTheme="majorHAnsi" w:cs="Calibri"/>
          <w:sz w:val="20"/>
          <w:szCs w:val="20"/>
        </w:rPr>
        <w:t xml:space="preserve">Safaris on </w:t>
      </w:r>
      <w:r w:rsidRPr="00A563D5">
        <w:rPr>
          <w:rFonts w:asciiTheme="majorHAnsi" w:hAnsiTheme="majorHAnsi" w:cs="Calibri"/>
          <w:b/>
          <w:sz w:val="20"/>
          <w:szCs w:val="20"/>
        </w:rPr>
        <w:t>e</w:t>
      </w:r>
      <w:r w:rsidR="00855926" w:rsidRPr="00A563D5">
        <w:rPr>
          <w:rFonts w:asciiTheme="majorHAnsi" w:hAnsiTheme="majorHAnsi" w:cs="Calibri"/>
          <w:b/>
          <w:sz w:val="20"/>
          <w:szCs w:val="20"/>
        </w:rPr>
        <w:t>lephant</w:t>
      </w:r>
      <w:r w:rsidR="00DC6C77" w:rsidRPr="00A563D5">
        <w:rPr>
          <w:rFonts w:asciiTheme="majorHAnsi" w:hAnsiTheme="majorHAnsi" w:cs="Calibri"/>
          <w:b/>
          <w:sz w:val="20"/>
          <w:szCs w:val="20"/>
        </w:rPr>
        <w:t>-</w:t>
      </w:r>
      <w:r w:rsidR="00855926" w:rsidRPr="00A563D5">
        <w:rPr>
          <w:rFonts w:asciiTheme="majorHAnsi" w:hAnsiTheme="majorHAnsi" w:cs="Calibri"/>
          <w:b/>
          <w:sz w:val="20"/>
          <w:szCs w:val="20"/>
        </w:rPr>
        <w:t>back</w:t>
      </w:r>
      <w:r w:rsidRPr="003B728A">
        <w:rPr>
          <w:rFonts w:asciiTheme="majorHAnsi" w:hAnsiTheme="majorHAnsi" w:cs="Calibri"/>
          <w:sz w:val="20"/>
          <w:szCs w:val="20"/>
        </w:rPr>
        <w:t xml:space="preserve">, </w:t>
      </w:r>
      <w:r w:rsidRPr="00A563D5">
        <w:rPr>
          <w:rFonts w:asciiTheme="majorHAnsi" w:hAnsiTheme="majorHAnsi" w:cs="Calibri"/>
          <w:b/>
          <w:sz w:val="20"/>
          <w:szCs w:val="20"/>
        </w:rPr>
        <w:t>by jeep and jungle walks</w:t>
      </w:r>
      <w:r w:rsidRPr="003B728A">
        <w:rPr>
          <w:rFonts w:ascii="Century Gothic" w:hAnsi="Century Gothic"/>
          <w:sz w:val="20"/>
          <w:szCs w:val="20"/>
        </w:rPr>
        <w:t>giv</w:t>
      </w:r>
      <w:r w:rsidR="003D324E" w:rsidRPr="003B728A">
        <w:rPr>
          <w:rFonts w:ascii="Century Gothic" w:hAnsi="Century Gothic"/>
          <w:sz w:val="20"/>
          <w:szCs w:val="20"/>
        </w:rPr>
        <w:t>e</w:t>
      </w:r>
      <w:r w:rsidRPr="003B728A">
        <w:rPr>
          <w:rFonts w:ascii="Century Gothic" w:hAnsi="Century Gothic"/>
          <w:sz w:val="20"/>
          <w:szCs w:val="20"/>
        </w:rPr>
        <w:t xml:space="preserve"> a </w:t>
      </w:r>
      <w:r w:rsidR="00DC6C77" w:rsidRPr="003B728A">
        <w:rPr>
          <w:rFonts w:ascii="Century Gothic" w:hAnsi="Century Gothic"/>
          <w:sz w:val="20"/>
          <w:szCs w:val="20"/>
        </w:rPr>
        <w:t>whole new perspective on jungle life</w:t>
      </w:r>
      <w:r w:rsidR="00855926" w:rsidRPr="003B728A">
        <w:rPr>
          <w:rFonts w:ascii="Century Gothic" w:hAnsi="Century Gothic"/>
          <w:sz w:val="20"/>
          <w:szCs w:val="20"/>
        </w:rPr>
        <w:t xml:space="preserve">. </w:t>
      </w:r>
      <w:r w:rsidR="003D324E" w:rsidRPr="00A563D5">
        <w:rPr>
          <w:rFonts w:asciiTheme="majorHAnsi" w:hAnsiTheme="majorHAnsi" w:cs="Calibri"/>
          <w:b/>
          <w:sz w:val="20"/>
          <w:szCs w:val="20"/>
        </w:rPr>
        <w:t>W</w:t>
      </w:r>
      <w:r w:rsidR="00EC3442" w:rsidRPr="00A563D5">
        <w:rPr>
          <w:rFonts w:asciiTheme="majorHAnsi" w:hAnsiTheme="majorHAnsi" w:cs="Calibri"/>
          <w:b/>
          <w:sz w:val="20"/>
          <w:szCs w:val="20"/>
        </w:rPr>
        <w:t>alk</w:t>
      </w:r>
      <w:r w:rsidR="003D324E" w:rsidRPr="00A563D5">
        <w:rPr>
          <w:rFonts w:asciiTheme="majorHAnsi" w:hAnsiTheme="majorHAnsi" w:cs="Calibri"/>
          <w:b/>
          <w:sz w:val="20"/>
          <w:szCs w:val="20"/>
        </w:rPr>
        <w:t>s</w:t>
      </w:r>
      <w:r w:rsidR="00EC3442" w:rsidRPr="00A563D5">
        <w:rPr>
          <w:rFonts w:asciiTheme="majorHAnsi" w:hAnsiTheme="majorHAnsi" w:cs="Calibri"/>
          <w:b/>
          <w:sz w:val="20"/>
          <w:szCs w:val="20"/>
        </w:rPr>
        <w:t xml:space="preserve"> through the local Tharu village</w:t>
      </w:r>
      <w:r w:rsidR="003D324E" w:rsidRPr="003B728A">
        <w:rPr>
          <w:rFonts w:asciiTheme="majorHAnsi" w:hAnsiTheme="majorHAnsi" w:cs="Calibri"/>
          <w:sz w:val="20"/>
          <w:szCs w:val="20"/>
        </w:rPr>
        <w:t xml:space="preserve"> showcase traditional village life</w:t>
      </w:r>
      <w:r w:rsidR="009605E5">
        <w:rPr>
          <w:rFonts w:asciiTheme="majorHAnsi" w:hAnsiTheme="majorHAnsi" w:cs="Calibri"/>
          <w:sz w:val="20"/>
          <w:szCs w:val="20"/>
        </w:rPr>
        <w:t xml:space="preserve">, where guests can learn the tricks of </w:t>
      </w:r>
      <w:r w:rsidR="009605E5" w:rsidRPr="009605E5">
        <w:rPr>
          <w:rFonts w:asciiTheme="majorHAnsi" w:hAnsiTheme="majorHAnsi" w:cs="Calibri"/>
          <w:b/>
          <w:sz w:val="20"/>
          <w:szCs w:val="20"/>
        </w:rPr>
        <w:t>moonshining for traditional brews</w:t>
      </w:r>
      <w:r w:rsidR="009605E5">
        <w:rPr>
          <w:rFonts w:asciiTheme="majorHAnsi" w:hAnsiTheme="majorHAnsi" w:cs="Calibri"/>
          <w:sz w:val="20"/>
          <w:szCs w:val="20"/>
        </w:rPr>
        <w:t xml:space="preserve"> or get a taste of </w:t>
      </w:r>
      <w:r w:rsidR="009605E5" w:rsidRPr="009605E5">
        <w:rPr>
          <w:rFonts w:asciiTheme="majorHAnsi" w:hAnsiTheme="majorHAnsi" w:cs="Calibri"/>
          <w:b/>
          <w:sz w:val="20"/>
          <w:szCs w:val="20"/>
        </w:rPr>
        <w:t>fresh homemade Nepalese pickle</w:t>
      </w:r>
      <w:r w:rsidR="003D324E" w:rsidRPr="003B728A">
        <w:rPr>
          <w:rFonts w:asciiTheme="majorHAnsi" w:hAnsiTheme="majorHAnsi" w:cs="Calibri"/>
          <w:sz w:val="20"/>
          <w:szCs w:val="20"/>
        </w:rPr>
        <w:t xml:space="preserve">. </w:t>
      </w:r>
      <w:r w:rsidR="003D324E" w:rsidRPr="00A563D5">
        <w:rPr>
          <w:rFonts w:asciiTheme="majorHAnsi" w:hAnsiTheme="majorHAnsi" w:cs="Calibri"/>
          <w:b/>
          <w:sz w:val="20"/>
          <w:szCs w:val="20"/>
        </w:rPr>
        <w:t>C</w:t>
      </w:r>
      <w:r w:rsidR="00855926" w:rsidRPr="00A563D5">
        <w:rPr>
          <w:rFonts w:asciiTheme="majorHAnsi" w:hAnsiTheme="majorHAnsi" w:cs="Calibri"/>
          <w:b/>
          <w:sz w:val="20"/>
          <w:szCs w:val="20"/>
        </w:rPr>
        <w:t xml:space="preserve">anoeing </w:t>
      </w:r>
      <w:r w:rsidR="004F543A" w:rsidRPr="00A563D5">
        <w:rPr>
          <w:rFonts w:asciiTheme="majorHAnsi" w:hAnsiTheme="majorHAnsi" w:cs="Calibri"/>
          <w:sz w:val="20"/>
          <w:szCs w:val="20"/>
        </w:rPr>
        <w:t>on the</w:t>
      </w:r>
      <w:r w:rsidR="00855926" w:rsidRPr="00A563D5">
        <w:rPr>
          <w:rFonts w:asciiTheme="majorHAnsi" w:hAnsiTheme="majorHAnsi" w:cs="Calibri"/>
          <w:sz w:val="20"/>
          <w:szCs w:val="20"/>
        </w:rPr>
        <w:t xml:space="preserve"> Rapti river</w:t>
      </w:r>
      <w:r w:rsidR="004F543A" w:rsidRPr="003B728A">
        <w:rPr>
          <w:rFonts w:asciiTheme="majorHAnsi" w:hAnsiTheme="majorHAnsi" w:cs="Calibri"/>
          <w:sz w:val="20"/>
          <w:szCs w:val="20"/>
        </w:rPr>
        <w:t xml:space="preserve"> or </w:t>
      </w:r>
      <w:r w:rsidR="004F543A" w:rsidRPr="009605E5">
        <w:rPr>
          <w:rFonts w:asciiTheme="majorHAnsi" w:hAnsiTheme="majorHAnsi" w:cs="Calibri"/>
          <w:b/>
          <w:sz w:val="20"/>
          <w:szCs w:val="20"/>
        </w:rPr>
        <w:t>trekking</w:t>
      </w:r>
      <w:r w:rsidR="004F543A" w:rsidRPr="003B728A">
        <w:rPr>
          <w:rFonts w:asciiTheme="majorHAnsi" w:hAnsiTheme="majorHAnsi" w:cs="Calibri"/>
          <w:sz w:val="20"/>
          <w:szCs w:val="20"/>
        </w:rPr>
        <w:t xml:space="preserve"> through the awe-inspiring</w:t>
      </w:r>
      <w:r w:rsidR="00855926" w:rsidRPr="003B728A">
        <w:rPr>
          <w:rFonts w:asciiTheme="majorHAnsi" w:hAnsiTheme="majorHAnsi" w:cs="Calibri"/>
          <w:sz w:val="20"/>
          <w:szCs w:val="20"/>
        </w:rPr>
        <w:t xml:space="preserve"> Himalayan foothills</w:t>
      </w:r>
      <w:r w:rsidR="003D324E" w:rsidRPr="003B728A">
        <w:rPr>
          <w:rFonts w:asciiTheme="majorHAnsi" w:hAnsiTheme="majorHAnsi" w:cs="Calibri"/>
          <w:sz w:val="20"/>
          <w:szCs w:val="20"/>
        </w:rPr>
        <w:t xml:space="preserve"> will satisfy the adventure-seekers</w:t>
      </w:r>
      <w:r w:rsidR="004F543A" w:rsidRPr="003B728A">
        <w:rPr>
          <w:rFonts w:asciiTheme="majorHAnsi" w:hAnsiTheme="majorHAnsi" w:cs="Calibri"/>
          <w:sz w:val="20"/>
          <w:szCs w:val="20"/>
        </w:rPr>
        <w:t xml:space="preserve">. When it’s time to relax, nowhere is more suitable than with the </w:t>
      </w:r>
      <w:r w:rsidR="00855926" w:rsidRPr="003B728A">
        <w:rPr>
          <w:rFonts w:asciiTheme="majorHAnsi" w:hAnsiTheme="majorHAnsi" w:cs="Calibri"/>
          <w:sz w:val="20"/>
          <w:szCs w:val="20"/>
        </w:rPr>
        <w:t xml:space="preserve">signature </w:t>
      </w:r>
      <w:r w:rsidR="00855926" w:rsidRPr="00A563D5">
        <w:rPr>
          <w:rFonts w:asciiTheme="majorHAnsi" w:hAnsiTheme="majorHAnsi" w:cs="Calibri"/>
          <w:b/>
          <w:sz w:val="20"/>
          <w:szCs w:val="20"/>
        </w:rPr>
        <w:t>spa</w:t>
      </w:r>
      <w:r w:rsidR="00855926" w:rsidRPr="003B728A">
        <w:rPr>
          <w:rFonts w:asciiTheme="majorHAnsi" w:hAnsiTheme="majorHAnsi" w:cs="Calibri"/>
          <w:sz w:val="20"/>
          <w:szCs w:val="20"/>
        </w:rPr>
        <w:t xml:space="preserve"> treatments or </w:t>
      </w:r>
      <w:r w:rsidR="004F543A" w:rsidRPr="003B728A">
        <w:rPr>
          <w:rFonts w:asciiTheme="majorHAnsi" w:hAnsiTheme="majorHAnsi" w:cs="Calibri"/>
          <w:sz w:val="20"/>
          <w:szCs w:val="20"/>
        </w:rPr>
        <w:t xml:space="preserve">by the </w:t>
      </w:r>
      <w:r w:rsidR="00855926" w:rsidRPr="003B728A">
        <w:rPr>
          <w:rFonts w:asciiTheme="majorHAnsi" w:hAnsiTheme="majorHAnsi" w:cs="Calibri"/>
          <w:sz w:val="20"/>
          <w:szCs w:val="20"/>
        </w:rPr>
        <w:t xml:space="preserve">cool water of the </w:t>
      </w:r>
      <w:r w:rsidR="00855926" w:rsidRPr="00A563D5">
        <w:rPr>
          <w:rFonts w:asciiTheme="majorHAnsi" w:hAnsiTheme="majorHAnsi" w:cs="Calibri"/>
          <w:b/>
          <w:sz w:val="20"/>
          <w:szCs w:val="20"/>
        </w:rPr>
        <w:t>infinity pool</w:t>
      </w:r>
      <w:r w:rsidR="003C3DF8" w:rsidRPr="003B728A">
        <w:rPr>
          <w:rFonts w:asciiTheme="majorHAnsi" w:hAnsiTheme="majorHAnsi" w:cs="Calibri"/>
          <w:sz w:val="20"/>
          <w:szCs w:val="20"/>
        </w:rPr>
        <w:t>, overlooking the tranquil flow of the Rapti river.</w:t>
      </w:r>
    </w:p>
    <w:p w:rsidR="005768A9" w:rsidRDefault="005768A9"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sz w:val="20"/>
          <w:szCs w:val="20"/>
        </w:rPr>
      </w:pPr>
    </w:p>
    <w:p w:rsidR="00871183" w:rsidRPr="006E5A34" w:rsidRDefault="005768A9"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170" w:right="-170"/>
        <w:jc w:val="both"/>
        <w:rPr>
          <w:rFonts w:asciiTheme="majorHAnsi" w:hAnsiTheme="majorHAnsi" w:cs="Calibri"/>
          <w:i/>
          <w:sz w:val="20"/>
          <w:szCs w:val="20"/>
        </w:rPr>
      </w:pPr>
      <w:r w:rsidRPr="006E5A34">
        <w:rPr>
          <w:rFonts w:asciiTheme="majorHAnsi" w:hAnsiTheme="majorHAnsi" w:cs="Calibri"/>
          <w:sz w:val="20"/>
          <w:szCs w:val="20"/>
        </w:rPr>
        <w:t>Mridula Tangirala, Director of Operations at Taj Safaris said: “</w:t>
      </w:r>
      <w:r w:rsidRPr="006E5A34">
        <w:rPr>
          <w:rFonts w:asciiTheme="majorHAnsi" w:hAnsiTheme="majorHAnsi" w:cs="Calibri"/>
          <w:i/>
          <w:sz w:val="20"/>
          <w:szCs w:val="20"/>
        </w:rPr>
        <w:t>Taj Safaris believes that the best wildlife experience is interpretive and rooted in the local wildlife and community through a proven sustainable ecotourism model. Our four luxury jungle safari lodges in Madhya Pradesh’s tiger country created India’s first luxury wildlife travel circuit. With this exciting opening</w:t>
      </w:r>
      <w:r w:rsidR="0098497D">
        <w:rPr>
          <w:rFonts w:asciiTheme="majorHAnsi" w:hAnsiTheme="majorHAnsi" w:cs="Calibri"/>
          <w:i/>
          <w:sz w:val="20"/>
          <w:szCs w:val="20"/>
        </w:rPr>
        <w:t xml:space="preserve"> in Nepal</w:t>
      </w:r>
      <w:r w:rsidRPr="006E5A34">
        <w:rPr>
          <w:rFonts w:asciiTheme="majorHAnsi" w:hAnsiTheme="majorHAnsi" w:cs="Calibri"/>
          <w:i/>
          <w:sz w:val="20"/>
          <w:szCs w:val="20"/>
        </w:rPr>
        <w:t>, we are looking forward to welcoming guests for immersive wildlife experiences in the ‘heart of the jungle’ at our newest destination, Meghauli Serai.”</w:t>
      </w:r>
    </w:p>
    <w:p w:rsidR="005768A9" w:rsidRDefault="005768A9"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Century Gothic" w:hAnsi="Century Gothic"/>
          <w:b/>
          <w:i/>
          <w:sz w:val="20"/>
          <w:szCs w:val="20"/>
          <w:lang w:val="en-IN"/>
        </w:rPr>
      </w:pPr>
    </w:p>
    <w:p w:rsidR="00456BFF" w:rsidRPr="00D13C73" w:rsidRDefault="00D13C73"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Century Gothic" w:hAnsi="Century Gothic"/>
          <w:b/>
          <w:sz w:val="20"/>
          <w:szCs w:val="20"/>
          <w:lang w:val="en-IN"/>
        </w:rPr>
      </w:pPr>
      <w:r>
        <w:rPr>
          <w:rFonts w:ascii="Century Gothic" w:hAnsi="Century Gothic"/>
          <w:b/>
          <w:sz w:val="20"/>
          <w:szCs w:val="20"/>
          <w:lang w:val="en-IN"/>
        </w:rPr>
        <w:t>Getting there</w:t>
      </w:r>
    </w:p>
    <w:p w:rsidR="00D13C73" w:rsidRDefault="0098497D"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Theme="majorHAnsi" w:hAnsiTheme="majorHAnsi"/>
          <w:sz w:val="20"/>
          <w:szCs w:val="20"/>
          <w:lang w:val="en-IN"/>
        </w:rPr>
      </w:pPr>
      <w:r>
        <w:rPr>
          <w:rFonts w:asciiTheme="majorHAnsi" w:hAnsiTheme="majorHAnsi"/>
          <w:sz w:val="20"/>
          <w:szCs w:val="20"/>
          <w:lang w:val="en-IN"/>
        </w:rPr>
        <w:t>Meghauli is easily accessible</w:t>
      </w:r>
      <w:r w:rsidR="00D13C73" w:rsidRPr="00D13C73">
        <w:rPr>
          <w:rFonts w:asciiTheme="majorHAnsi" w:hAnsiTheme="majorHAnsi"/>
          <w:sz w:val="20"/>
          <w:szCs w:val="20"/>
          <w:lang w:val="en-IN"/>
        </w:rPr>
        <w:t xml:space="preserve"> from Kathmandu by road or by flight. It takes a short 20min</w:t>
      </w:r>
      <w:r>
        <w:rPr>
          <w:rFonts w:asciiTheme="majorHAnsi" w:hAnsiTheme="majorHAnsi"/>
          <w:sz w:val="20"/>
          <w:szCs w:val="20"/>
          <w:lang w:val="en-IN"/>
        </w:rPr>
        <w:t>ute flight from Kathmandu to</w:t>
      </w:r>
      <w:r w:rsidR="00D13C73" w:rsidRPr="00D13C73">
        <w:rPr>
          <w:rFonts w:asciiTheme="majorHAnsi" w:hAnsiTheme="majorHAnsi"/>
          <w:sz w:val="20"/>
          <w:szCs w:val="20"/>
          <w:lang w:val="en-IN"/>
        </w:rPr>
        <w:t xml:space="preserve"> Bharatpur airport, followed by a 45</w:t>
      </w:r>
      <w:r>
        <w:rPr>
          <w:rFonts w:asciiTheme="majorHAnsi" w:hAnsiTheme="majorHAnsi"/>
          <w:sz w:val="20"/>
          <w:szCs w:val="20"/>
          <w:lang w:val="en-IN"/>
        </w:rPr>
        <w:t xml:space="preserve"> minute or </w:t>
      </w:r>
      <w:r w:rsidR="00D13C73" w:rsidRPr="00D13C73">
        <w:rPr>
          <w:rFonts w:asciiTheme="majorHAnsi" w:hAnsiTheme="majorHAnsi"/>
          <w:sz w:val="20"/>
          <w:szCs w:val="20"/>
          <w:lang w:val="en-IN"/>
        </w:rPr>
        <w:t>30 kms drive to  Meghauli Serai Jungle Lodge</w:t>
      </w:r>
      <w:r>
        <w:rPr>
          <w:rFonts w:asciiTheme="majorHAnsi" w:hAnsiTheme="majorHAnsi"/>
          <w:sz w:val="20"/>
          <w:szCs w:val="20"/>
          <w:lang w:val="en-IN"/>
        </w:rPr>
        <w:t xml:space="preserve"> in Chitwan National Park</w:t>
      </w:r>
      <w:r w:rsidR="00FE4F16">
        <w:rPr>
          <w:rFonts w:asciiTheme="majorHAnsi" w:hAnsiTheme="majorHAnsi"/>
          <w:sz w:val="20"/>
          <w:szCs w:val="20"/>
          <w:lang w:val="en-IN"/>
        </w:rPr>
        <w:t>.</w:t>
      </w:r>
    </w:p>
    <w:p w:rsidR="00FE4F16" w:rsidRPr="00D13C73" w:rsidRDefault="00FE4F16" w:rsidP="00F407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Theme="majorHAnsi" w:hAnsiTheme="majorHAnsi"/>
          <w:sz w:val="20"/>
          <w:szCs w:val="20"/>
          <w:lang w:val="en-IN"/>
        </w:rPr>
      </w:pPr>
    </w:p>
    <w:p w:rsidR="00FE4F16" w:rsidRPr="003B728A" w:rsidRDefault="00D13C73" w:rsidP="003B72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76" w:lineRule="auto"/>
        <w:ind w:left="-170" w:right="-170"/>
        <w:jc w:val="both"/>
        <w:rPr>
          <w:rFonts w:asciiTheme="majorHAnsi" w:hAnsiTheme="majorHAnsi"/>
          <w:sz w:val="20"/>
          <w:lang w:val="en-IN"/>
        </w:rPr>
      </w:pPr>
      <w:r w:rsidRPr="003B728A">
        <w:rPr>
          <w:rFonts w:asciiTheme="majorHAnsi" w:hAnsiTheme="majorHAnsi"/>
          <w:sz w:val="20"/>
          <w:lang w:val="en-IN"/>
        </w:rPr>
        <w:t>An alternative is to take a private charter from</w:t>
      </w:r>
      <w:r w:rsidR="0098497D" w:rsidRPr="003B728A">
        <w:rPr>
          <w:rFonts w:asciiTheme="majorHAnsi" w:hAnsiTheme="majorHAnsi"/>
          <w:sz w:val="20"/>
          <w:lang w:val="en-IN"/>
        </w:rPr>
        <w:t xml:space="preserve"> Tribhuvan I</w:t>
      </w:r>
      <w:r w:rsidRPr="003B728A">
        <w:rPr>
          <w:rFonts w:asciiTheme="majorHAnsi" w:hAnsiTheme="majorHAnsi"/>
          <w:sz w:val="20"/>
          <w:lang w:val="en-IN"/>
        </w:rPr>
        <w:t xml:space="preserve">nternational </w:t>
      </w:r>
      <w:r w:rsidR="003B728A">
        <w:rPr>
          <w:rFonts w:asciiTheme="majorHAnsi" w:hAnsiTheme="majorHAnsi"/>
          <w:sz w:val="20"/>
          <w:lang w:val="en-IN"/>
        </w:rPr>
        <w:t>Airport in</w:t>
      </w:r>
      <w:r w:rsidRPr="003B728A">
        <w:rPr>
          <w:rFonts w:asciiTheme="majorHAnsi" w:hAnsiTheme="majorHAnsi"/>
          <w:sz w:val="20"/>
          <w:lang w:val="en-IN"/>
        </w:rPr>
        <w:t xml:space="preserve"> Kathmandu, to the Meghauli Airstrip in Chitwan. Helicopter charters are also available from Kathmandu to Meghauli Serai </w:t>
      </w:r>
      <w:r w:rsidR="003B728A">
        <w:rPr>
          <w:rFonts w:asciiTheme="majorHAnsi" w:hAnsiTheme="majorHAnsi"/>
          <w:sz w:val="20"/>
          <w:lang w:val="en-IN"/>
        </w:rPr>
        <w:t xml:space="preserve">Jungle </w:t>
      </w:r>
      <w:r w:rsidRPr="003B728A">
        <w:rPr>
          <w:rFonts w:asciiTheme="majorHAnsi" w:hAnsiTheme="majorHAnsi"/>
          <w:sz w:val="20"/>
          <w:lang w:val="en-IN"/>
        </w:rPr>
        <w:t xml:space="preserve">Lodge. </w:t>
      </w:r>
    </w:p>
    <w:p w:rsidR="005660B6" w:rsidRDefault="005660B6" w:rsidP="00F40706">
      <w:pPr>
        <w:spacing w:line="240" w:lineRule="auto"/>
        <w:ind w:left="-170" w:right="-170"/>
        <w:jc w:val="both"/>
        <w:outlineLvl w:val="0"/>
        <w:rPr>
          <w:rFonts w:asciiTheme="majorHAnsi" w:hAnsiTheme="majorHAnsi" w:cs="Calibri"/>
          <w:b/>
          <w:sz w:val="20"/>
          <w:szCs w:val="20"/>
          <w:u w:val="single"/>
        </w:rPr>
      </w:pPr>
    </w:p>
    <w:p w:rsidR="00F40706" w:rsidRPr="00A563D5" w:rsidRDefault="001A2117" w:rsidP="00F40706">
      <w:pPr>
        <w:spacing w:line="240" w:lineRule="auto"/>
        <w:ind w:left="-170" w:right="-170"/>
        <w:jc w:val="both"/>
        <w:outlineLvl w:val="0"/>
        <w:rPr>
          <w:rFonts w:asciiTheme="majorHAnsi" w:hAnsiTheme="majorHAnsi" w:cs="Calibri"/>
          <w:b/>
          <w:sz w:val="20"/>
          <w:szCs w:val="20"/>
          <w:u w:val="single"/>
        </w:rPr>
      </w:pPr>
      <w:r w:rsidRPr="00A563D5">
        <w:rPr>
          <w:rFonts w:asciiTheme="majorHAnsi" w:hAnsiTheme="majorHAnsi" w:cs="Calibri"/>
          <w:b/>
          <w:sz w:val="20"/>
          <w:szCs w:val="20"/>
          <w:u w:val="single"/>
        </w:rPr>
        <w:t>About Taj Safaris</w:t>
      </w:r>
    </w:p>
    <w:p w:rsidR="00FE4F16" w:rsidRPr="00B604C7" w:rsidRDefault="001A2117" w:rsidP="009605E5">
      <w:pPr>
        <w:spacing w:line="240" w:lineRule="auto"/>
        <w:ind w:left="-170" w:right="-170"/>
        <w:jc w:val="both"/>
        <w:outlineLvl w:val="0"/>
        <w:rPr>
          <w:rFonts w:asciiTheme="majorHAnsi" w:hAnsiTheme="majorHAnsi" w:cs="Calibri"/>
          <w:sz w:val="18"/>
          <w:szCs w:val="20"/>
        </w:rPr>
      </w:pPr>
      <w:r w:rsidRPr="00A563D5">
        <w:rPr>
          <w:rFonts w:asciiTheme="majorHAnsi" w:hAnsiTheme="majorHAnsi" w:cs="Calibri"/>
          <w:sz w:val="20"/>
          <w:szCs w:val="20"/>
        </w:rPr>
        <w:t>Breaking new ground in India, a joint venture between Taj Hotels, Resorts and Palaces</w:t>
      </w:r>
      <w:r w:rsidR="005660B6">
        <w:rPr>
          <w:rFonts w:asciiTheme="majorHAnsi" w:hAnsiTheme="majorHAnsi" w:cs="Calibri"/>
          <w:sz w:val="20"/>
          <w:szCs w:val="20"/>
        </w:rPr>
        <w:t>, CG Hotels &amp; Resorts,</w:t>
      </w:r>
      <w:r w:rsidRPr="00A563D5">
        <w:rPr>
          <w:rFonts w:asciiTheme="majorHAnsi" w:hAnsiTheme="majorHAnsi" w:cs="Calibri"/>
          <w:sz w:val="20"/>
          <w:szCs w:val="20"/>
        </w:rPr>
        <w:t xml:space="preserve"> and &amp;Beyond offers India’s first and only wildlife circuit. This partnership, known as Taj Safaris, provides guests with the ultimate interpretive wildlife experience, based on a proven sustainable ecotourism model. &amp; Beyond's collaboration with Taj Hotels rests on decades of expertise in operating luxury jungle safari lodges offering unique wildlife experiences, coupled with legendary service in hospitality. The first lodge in this circuit, MahuaKothi, opened for guests on 1st Nov</w:t>
      </w:r>
      <w:r w:rsidR="003B728A" w:rsidRPr="00A563D5">
        <w:rPr>
          <w:rFonts w:asciiTheme="majorHAnsi" w:hAnsiTheme="majorHAnsi" w:cs="Calibri"/>
          <w:sz w:val="20"/>
          <w:szCs w:val="20"/>
        </w:rPr>
        <w:t>ember</w:t>
      </w:r>
      <w:r w:rsidRPr="00A563D5">
        <w:rPr>
          <w:rFonts w:asciiTheme="majorHAnsi" w:hAnsiTheme="majorHAnsi" w:cs="Calibri"/>
          <w:sz w:val="20"/>
          <w:szCs w:val="20"/>
        </w:rPr>
        <w:t xml:space="preserve"> 2006; after which </w:t>
      </w:r>
      <w:r w:rsidR="003B728A" w:rsidRPr="00A563D5">
        <w:rPr>
          <w:rFonts w:asciiTheme="majorHAnsi" w:hAnsiTheme="majorHAnsi" w:cs="Calibri"/>
          <w:sz w:val="20"/>
          <w:szCs w:val="20"/>
        </w:rPr>
        <w:t>three</w:t>
      </w:r>
      <w:r w:rsidRPr="00A563D5">
        <w:rPr>
          <w:rFonts w:asciiTheme="majorHAnsi" w:hAnsiTheme="majorHAnsi" w:cs="Calibri"/>
          <w:sz w:val="20"/>
          <w:szCs w:val="20"/>
        </w:rPr>
        <w:t xml:space="preserve"> more lodges were added to the portfolio, Baghvan—Pench National Park, PashanGarh – P</w:t>
      </w:r>
      <w:r w:rsidR="003B728A" w:rsidRPr="00A563D5">
        <w:rPr>
          <w:rFonts w:asciiTheme="majorHAnsi" w:hAnsiTheme="majorHAnsi" w:cs="Calibri"/>
          <w:sz w:val="20"/>
          <w:szCs w:val="20"/>
        </w:rPr>
        <w:t>anna National Park and</w:t>
      </w:r>
      <w:r w:rsidR="00626FAA">
        <w:rPr>
          <w:rFonts w:asciiTheme="majorHAnsi" w:hAnsiTheme="majorHAnsi" w:cs="Calibri"/>
          <w:sz w:val="20"/>
          <w:szCs w:val="20"/>
        </w:rPr>
        <w:t xml:space="preserve"> </w:t>
      </w:r>
      <w:r w:rsidRPr="00A563D5">
        <w:rPr>
          <w:rFonts w:asciiTheme="majorHAnsi" w:hAnsiTheme="majorHAnsi" w:cs="Calibri"/>
          <w:sz w:val="20"/>
          <w:szCs w:val="20"/>
        </w:rPr>
        <w:t>Banjaar</w:t>
      </w:r>
      <w:r w:rsidR="00626FAA">
        <w:rPr>
          <w:rFonts w:asciiTheme="majorHAnsi" w:hAnsiTheme="majorHAnsi" w:cs="Calibri"/>
          <w:sz w:val="20"/>
          <w:szCs w:val="20"/>
        </w:rPr>
        <w:t xml:space="preserve"> </w:t>
      </w:r>
      <w:r w:rsidRPr="00A563D5">
        <w:rPr>
          <w:rFonts w:asciiTheme="majorHAnsi" w:hAnsiTheme="majorHAnsi" w:cs="Calibri"/>
          <w:sz w:val="20"/>
          <w:szCs w:val="20"/>
        </w:rPr>
        <w:t>Tola – Kanha National Park</w:t>
      </w:r>
      <w:r w:rsidR="003B728A" w:rsidRPr="00A563D5">
        <w:rPr>
          <w:rFonts w:asciiTheme="majorHAnsi" w:hAnsiTheme="majorHAnsi" w:cs="Calibri"/>
          <w:sz w:val="20"/>
          <w:szCs w:val="20"/>
        </w:rPr>
        <w:t>, which</w:t>
      </w:r>
      <w:r w:rsidRPr="00A563D5">
        <w:rPr>
          <w:rFonts w:asciiTheme="majorHAnsi" w:hAnsiTheme="majorHAnsi" w:cs="Calibri"/>
          <w:sz w:val="20"/>
          <w:szCs w:val="20"/>
        </w:rPr>
        <w:t xml:space="preserve"> complet</w:t>
      </w:r>
      <w:r w:rsidR="003B728A" w:rsidRPr="00A563D5">
        <w:rPr>
          <w:rFonts w:asciiTheme="majorHAnsi" w:hAnsiTheme="majorHAnsi" w:cs="Calibri"/>
          <w:sz w:val="20"/>
          <w:szCs w:val="20"/>
        </w:rPr>
        <w:t>ed</w:t>
      </w:r>
      <w:r w:rsidRPr="00A563D5">
        <w:rPr>
          <w:rFonts w:asciiTheme="majorHAnsi" w:hAnsiTheme="majorHAnsi" w:cs="Calibri"/>
          <w:sz w:val="20"/>
          <w:szCs w:val="20"/>
        </w:rPr>
        <w:t xml:space="preserve"> the tiger circuit on 18th Feb</w:t>
      </w:r>
      <w:r w:rsidR="0097441D" w:rsidRPr="00A563D5">
        <w:rPr>
          <w:rFonts w:asciiTheme="majorHAnsi" w:hAnsiTheme="majorHAnsi" w:cs="Calibri"/>
          <w:sz w:val="20"/>
          <w:szCs w:val="20"/>
        </w:rPr>
        <w:t>r</w:t>
      </w:r>
      <w:r w:rsidR="003B728A" w:rsidRPr="00A563D5">
        <w:rPr>
          <w:rFonts w:asciiTheme="majorHAnsi" w:hAnsiTheme="majorHAnsi" w:cs="Calibri"/>
          <w:sz w:val="20"/>
          <w:szCs w:val="20"/>
        </w:rPr>
        <w:t>uary</w:t>
      </w:r>
      <w:r w:rsidRPr="00A563D5">
        <w:rPr>
          <w:rFonts w:asciiTheme="majorHAnsi" w:hAnsiTheme="majorHAnsi" w:cs="Calibri"/>
          <w:sz w:val="20"/>
          <w:szCs w:val="20"/>
        </w:rPr>
        <w:t xml:space="preserve"> 2009.</w:t>
      </w:r>
    </w:p>
    <w:p w:rsidR="00D03C00" w:rsidRPr="001F46F2" w:rsidRDefault="00D03C00" w:rsidP="00D03C00">
      <w:pPr>
        <w:spacing w:line="240" w:lineRule="auto"/>
        <w:ind w:left="-170" w:right="-170"/>
        <w:jc w:val="both"/>
        <w:rPr>
          <w:rFonts w:asciiTheme="majorHAnsi" w:hAnsiTheme="majorHAnsi" w:cs="Calibri"/>
          <w:b/>
          <w:sz w:val="20"/>
          <w:szCs w:val="20"/>
          <w:u w:val="single"/>
        </w:rPr>
      </w:pPr>
      <w:r w:rsidRPr="001F46F2">
        <w:rPr>
          <w:rFonts w:asciiTheme="majorHAnsi" w:hAnsiTheme="majorHAnsi" w:cs="Calibri"/>
          <w:b/>
          <w:sz w:val="20"/>
          <w:szCs w:val="20"/>
          <w:u w:val="single"/>
        </w:rPr>
        <w:t xml:space="preserve">About CG Hotels &amp; Resorts </w:t>
      </w:r>
    </w:p>
    <w:p w:rsidR="00D03C00" w:rsidRPr="001F46F2" w:rsidRDefault="00D03C00" w:rsidP="00D03C00">
      <w:pPr>
        <w:spacing w:line="240" w:lineRule="auto"/>
        <w:ind w:left="-170" w:right="-170"/>
        <w:jc w:val="both"/>
        <w:rPr>
          <w:rFonts w:asciiTheme="majorHAnsi" w:hAnsiTheme="majorHAnsi" w:cs="Calibri"/>
          <w:sz w:val="20"/>
          <w:szCs w:val="20"/>
        </w:rPr>
      </w:pPr>
      <w:r w:rsidRPr="001F46F2">
        <w:rPr>
          <w:rFonts w:asciiTheme="majorHAnsi" w:hAnsiTheme="majorHAnsi" w:cs="Calibri"/>
          <w:sz w:val="20"/>
          <w:szCs w:val="20"/>
        </w:rPr>
        <w:t xml:space="preserve">CG Corp Global is a transnational conglomerate with an exceptional legacy of 150 years. Present in over 30 countries with 76 brands, 80 companies and with an employee base of 10,000 people, it is Nepal's first and only Billion Dollar corporation that produces world class products, brands and </w:t>
      </w:r>
      <w:r w:rsidRPr="001F46F2">
        <w:rPr>
          <w:rFonts w:asciiTheme="majorHAnsi" w:hAnsiTheme="majorHAnsi" w:cs="Calibri"/>
          <w:sz w:val="20"/>
          <w:szCs w:val="20"/>
        </w:rPr>
        <w:lastRenderedPageBreak/>
        <w:t>services. The Group’s notable areas of interests are FMCG, hospitality, finance, banking, cement, real estate, electronics, telecom, education, energy, biotech, power, and retail to name a few.</w:t>
      </w:r>
    </w:p>
    <w:p w:rsidR="008F74C6" w:rsidRDefault="00D03C00" w:rsidP="005660B6">
      <w:pPr>
        <w:spacing w:line="240" w:lineRule="auto"/>
        <w:ind w:left="-170" w:right="-170"/>
        <w:jc w:val="both"/>
        <w:rPr>
          <w:rFonts w:asciiTheme="majorHAnsi" w:hAnsiTheme="majorHAnsi"/>
          <w:b/>
          <w:sz w:val="20"/>
          <w:szCs w:val="20"/>
        </w:rPr>
      </w:pPr>
      <w:r w:rsidRPr="001F46F2">
        <w:rPr>
          <w:rFonts w:asciiTheme="majorHAnsi" w:hAnsiTheme="majorHAnsi" w:cs="Calibri"/>
          <w:sz w:val="20"/>
          <w:szCs w:val="20"/>
        </w:rPr>
        <w:t>Its hospitality arm, CG Hotels &amp; Resorts is an Asian hospitality chain comprising 4411 keys, 79 hotels in 59 destinations across 12 countries including its own Zinc &amp; Fern branded hotels and resorts. CG Hotels &amp; Resorts also has a proud history of successful joint ventures and investments with esteemed partners and brands such as Taj, Alila, Jetwing, The Farm amongst others. It's diverse and unique portfolio of owned and partner hotels under these brands include acclaimed properties such as the iconic Taj Exotica Resort &amp; Spa Maldives, Taj Samudra Colombo, The Farm in Philippines, JetwingVilUyana in Sigiriya Sri Lanka and Taj Safari lodges in central India. With the newest addition of ‘Meghauli Serai Chitwan’ under Taj Safaris (A JV with Taj), CG Hotels &amp; Resorts continues to provide world class hospitality services making it one of the most diversified hospitality groups in the region.</w:t>
      </w:r>
    </w:p>
    <w:p w:rsidR="004D2FCE" w:rsidRPr="00A45947" w:rsidRDefault="004D2FCE" w:rsidP="00F40706">
      <w:pPr>
        <w:spacing w:line="240" w:lineRule="auto"/>
        <w:ind w:left="-170" w:right="-170"/>
        <w:rPr>
          <w:rFonts w:asciiTheme="majorHAnsi" w:hAnsiTheme="majorHAnsi"/>
          <w:sz w:val="20"/>
          <w:szCs w:val="20"/>
        </w:rPr>
      </w:pPr>
    </w:p>
    <w:p w:rsidR="0058265D" w:rsidRPr="00A45947" w:rsidRDefault="0058265D" w:rsidP="00F40706">
      <w:pPr>
        <w:spacing w:line="240" w:lineRule="auto"/>
        <w:ind w:left="-170" w:right="-170"/>
        <w:rPr>
          <w:rFonts w:asciiTheme="majorHAnsi" w:hAnsiTheme="majorHAnsi"/>
          <w:sz w:val="20"/>
          <w:szCs w:val="20"/>
        </w:rPr>
      </w:pPr>
    </w:p>
    <w:sectPr w:rsidR="0058265D" w:rsidRPr="00A45947" w:rsidSect="000B55A3">
      <w:headerReference w:type="default" r:id="rId17"/>
      <w:headerReference w:type="first" r:id="rId18"/>
      <w:pgSz w:w="12240" w:h="15840" w:code="1"/>
      <w:pgMar w:top="585" w:right="1440" w:bottom="1440" w:left="1440" w:header="0" w:footer="60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8D" w:rsidRDefault="00D9568D">
      <w:pPr>
        <w:spacing w:after="0" w:line="240" w:lineRule="auto"/>
      </w:pPr>
      <w:r>
        <w:separator/>
      </w:r>
    </w:p>
  </w:endnote>
  <w:endnote w:type="continuationSeparator" w:id="1">
    <w:p w:rsidR="00D9568D" w:rsidRDefault="00D9568D">
      <w:pPr>
        <w:spacing w:after="0" w:line="240" w:lineRule="auto"/>
      </w:pPr>
      <w:r>
        <w:continuationSeparator/>
      </w:r>
    </w:p>
  </w:endnote>
  <w:endnote w:type="continuationNotice" w:id="2">
    <w:p w:rsidR="00D9568D" w:rsidRDefault="00D9568D">
      <w:pPr>
        <w:spacing w:after="0" w:line="240" w:lineRule="auto"/>
      </w:pP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dot">
    <w:altName w:val="Didot"/>
    <w:panose1 w:val="00000000000000000000"/>
    <w:charset w:val="00"/>
    <w:family w:val="roman"/>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8D" w:rsidRDefault="00D9568D">
      <w:pPr>
        <w:spacing w:after="0" w:line="240" w:lineRule="auto"/>
      </w:pPr>
      <w:r>
        <w:separator/>
      </w:r>
    </w:p>
  </w:footnote>
  <w:footnote w:type="continuationSeparator" w:id="1">
    <w:p w:rsidR="00D9568D" w:rsidRDefault="00D9568D">
      <w:pPr>
        <w:spacing w:after="0" w:line="240" w:lineRule="auto"/>
      </w:pPr>
      <w:r>
        <w:continuationSeparator/>
      </w:r>
    </w:p>
  </w:footnote>
  <w:footnote w:type="continuationNotice" w:id="2">
    <w:p w:rsidR="00D9568D" w:rsidRDefault="00D9568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D68" w:rsidRDefault="00834D6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B8" w:rsidRDefault="00984183" w:rsidP="000068EE">
    <w:pPr>
      <w:pStyle w:val="Header"/>
      <w:jc w:val="right"/>
    </w:pPr>
    <w:r>
      <w:rPr>
        <w:noProof/>
      </w:rPr>
      <w:drawing>
        <wp:anchor distT="0" distB="0" distL="114300" distR="114300" simplePos="0" relativeHeight="251662336" behindDoc="0" locked="0" layoutInCell="1" allowOverlap="1">
          <wp:simplePos x="0" y="0"/>
          <wp:positionH relativeFrom="column">
            <wp:posOffset>2028825</wp:posOffset>
          </wp:positionH>
          <wp:positionV relativeFrom="paragraph">
            <wp:posOffset>295275</wp:posOffset>
          </wp:positionV>
          <wp:extent cx="1562100" cy="609600"/>
          <wp:effectExtent l="19050" t="0" r="0" b="0"/>
          <wp:wrapSquare wrapText="bothSides"/>
          <wp:docPr id="2" name="Picture 1" descr="E:\Hospitality\CG hotels and Reso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spitality\CG hotels and Resorts logo.JPG"/>
                  <pic:cNvPicPr>
                    <a:picLocks noChangeAspect="1" noChangeArrowheads="1"/>
                  </pic:cNvPicPr>
                </pic:nvPicPr>
                <pic:blipFill>
                  <a:blip r:embed="rId1"/>
                  <a:srcRect/>
                  <a:stretch>
                    <a:fillRect/>
                  </a:stretch>
                </pic:blipFill>
                <pic:spPr bwMode="auto">
                  <a:xfrm>
                    <a:off x="0" y="0"/>
                    <a:ext cx="1562100" cy="609600"/>
                  </a:xfrm>
                  <a:prstGeom prst="rect">
                    <a:avLst/>
                  </a:prstGeom>
                  <a:noFill/>
                  <a:ln w="9525">
                    <a:noFill/>
                    <a:miter lim="800000"/>
                    <a:headEnd/>
                    <a:tailEnd/>
                  </a:ln>
                </pic:spPr>
              </pic:pic>
            </a:graphicData>
          </a:graphic>
        </wp:anchor>
      </w:drawing>
    </w:r>
    <w:r w:rsidR="000B55A3">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368935</wp:posOffset>
          </wp:positionV>
          <wp:extent cx="523240" cy="561975"/>
          <wp:effectExtent l="0" t="0" r="0" b="0"/>
          <wp:wrapSquare wrapText="bothSides"/>
          <wp:docPr id="29" name="Picture 29" descr="Description: t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aj"/>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240" cy="561975"/>
                  </a:xfrm>
                  <a:prstGeom prst="rect">
                    <a:avLst/>
                  </a:prstGeom>
                  <a:noFill/>
                  <a:ln>
                    <a:noFill/>
                  </a:ln>
                </pic:spPr>
              </pic:pic>
            </a:graphicData>
          </a:graphic>
        </wp:anchor>
      </w:drawing>
    </w:r>
    <w:r w:rsidR="000B55A3">
      <w:rPr>
        <w:noProof/>
      </w:rPr>
      <w:drawing>
        <wp:anchor distT="0" distB="0" distL="114300" distR="114300" simplePos="0" relativeHeight="251661312" behindDoc="1" locked="0" layoutInCell="1" allowOverlap="1">
          <wp:simplePos x="0" y="0"/>
          <wp:positionH relativeFrom="margin">
            <wp:posOffset>5086350</wp:posOffset>
          </wp:positionH>
          <wp:positionV relativeFrom="paragraph">
            <wp:posOffset>371475</wp:posOffset>
          </wp:positionV>
          <wp:extent cx="850900" cy="552450"/>
          <wp:effectExtent l="0" t="0" r="6350" b="0"/>
          <wp:wrapTight wrapText="bothSides">
            <wp:wrapPolygon edited="0">
              <wp:start x="0" y="0"/>
              <wp:lineTo x="0" y="20855"/>
              <wp:lineTo x="21278" y="20855"/>
              <wp:lineTo x="21278" y="0"/>
              <wp:lineTo x="0" y="0"/>
            </wp:wrapPolygon>
          </wp:wrapTight>
          <wp:docPr id="1" name="Picture 1" descr="http://www.tajsafaris.com/images/about/taj_andbeyo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jsafaris.com/images/about/taj_andbeyond_logo.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552450"/>
                  </a:xfrm>
                  <a:prstGeom prst="rect">
                    <a:avLst/>
                  </a:prstGeom>
                  <a:noFill/>
                  <a:ln>
                    <a:noFill/>
                  </a:ln>
                </pic:spPr>
              </pic:pic>
            </a:graphicData>
          </a:graphic>
        </wp:anchor>
      </w:drawing>
    </w:r>
  </w:p>
  <w:p w:rsidR="000068EE" w:rsidRDefault="000068EE" w:rsidP="000068EE">
    <w:pPr>
      <w:pStyle w:val="Header"/>
      <w:jc w:val="right"/>
    </w:pPr>
  </w:p>
  <w:p w:rsidR="000068EE" w:rsidRDefault="000068EE" w:rsidP="000068EE">
    <w:pPr>
      <w:pStyle w:val="Head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nsid w:val="04E87813"/>
    <w:multiLevelType w:val="hybridMultilevel"/>
    <w:tmpl w:val="BCD26360"/>
    <w:lvl w:ilvl="0" w:tplc="5ED2397C">
      <w:start w:val="28"/>
      <w:numFmt w:val="bullet"/>
      <w:lvlText w:val="-"/>
      <w:lvlJc w:val="left"/>
      <w:pPr>
        <w:ind w:left="190" w:hanging="360"/>
      </w:pPr>
      <w:rPr>
        <w:rFonts w:ascii="Century Gothic" w:eastAsiaTheme="minorEastAsia" w:hAnsi="Century Gothic" w:cstheme="minorBidi" w:hint="default"/>
      </w:rPr>
    </w:lvl>
    <w:lvl w:ilvl="1" w:tplc="04090003" w:tentative="1">
      <w:start w:val="1"/>
      <w:numFmt w:val="bullet"/>
      <w:lvlText w:val="o"/>
      <w:lvlJc w:val="left"/>
      <w:pPr>
        <w:ind w:left="910" w:hanging="360"/>
      </w:pPr>
      <w:rPr>
        <w:rFonts w:ascii="Courier New" w:hAnsi="Courier New" w:cs="Courier New" w:hint="default"/>
      </w:rPr>
    </w:lvl>
    <w:lvl w:ilvl="2" w:tplc="04090005" w:tentative="1">
      <w:start w:val="1"/>
      <w:numFmt w:val="bullet"/>
      <w:lvlText w:val=""/>
      <w:lvlJc w:val="left"/>
      <w:pPr>
        <w:ind w:left="1630" w:hanging="360"/>
      </w:pPr>
      <w:rPr>
        <w:rFonts w:ascii="Wingdings" w:hAnsi="Wingdings" w:hint="default"/>
      </w:rPr>
    </w:lvl>
    <w:lvl w:ilvl="3" w:tplc="04090001" w:tentative="1">
      <w:start w:val="1"/>
      <w:numFmt w:val="bullet"/>
      <w:lvlText w:val=""/>
      <w:lvlJc w:val="left"/>
      <w:pPr>
        <w:ind w:left="2350" w:hanging="360"/>
      </w:pPr>
      <w:rPr>
        <w:rFonts w:ascii="Symbol" w:hAnsi="Symbol" w:hint="default"/>
      </w:rPr>
    </w:lvl>
    <w:lvl w:ilvl="4" w:tplc="04090003" w:tentative="1">
      <w:start w:val="1"/>
      <w:numFmt w:val="bullet"/>
      <w:lvlText w:val="o"/>
      <w:lvlJc w:val="left"/>
      <w:pPr>
        <w:ind w:left="3070" w:hanging="360"/>
      </w:pPr>
      <w:rPr>
        <w:rFonts w:ascii="Courier New" w:hAnsi="Courier New" w:cs="Courier New" w:hint="default"/>
      </w:rPr>
    </w:lvl>
    <w:lvl w:ilvl="5" w:tplc="04090005" w:tentative="1">
      <w:start w:val="1"/>
      <w:numFmt w:val="bullet"/>
      <w:lvlText w:val=""/>
      <w:lvlJc w:val="left"/>
      <w:pPr>
        <w:ind w:left="3790" w:hanging="360"/>
      </w:pPr>
      <w:rPr>
        <w:rFonts w:ascii="Wingdings" w:hAnsi="Wingdings" w:hint="default"/>
      </w:rPr>
    </w:lvl>
    <w:lvl w:ilvl="6" w:tplc="04090001" w:tentative="1">
      <w:start w:val="1"/>
      <w:numFmt w:val="bullet"/>
      <w:lvlText w:val=""/>
      <w:lvlJc w:val="left"/>
      <w:pPr>
        <w:ind w:left="4510" w:hanging="360"/>
      </w:pPr>
      <w:rPr>
        <w:rFonts w:ascii="Symbol" w:hAnsi="Symbol" w:hint="default"/>
      </w:rPr>
    </w:lvl>
    <w:lvl w:ilvl="7" w:tplc="04090003" w:tentative="1">
      <w:start w:val="1"/>
      <w:numFmt w:val="bullet"/>
      <w:lvlText w:val="o"/>
      <w:lvlJc w:val="left"/>
      <w:pPr>
        <w:ind w:left="5230" w:hanging="360"/>
      </w:pPr>
      <w:rPr>
        <w:rFonts w:ascii="Courier New" w:hAnsi="Courier New" w:cs="Courier New" w:hint="default"/>
      </w:rPr>
    </w:lvl>
    <w:lvl w:ilvl="8" w:tplc="04090005" w:tentative="1">
      <w:start w:val="1"/>
      <w:numFmt w:val="bullet"/>
      <w:lvlText w:val=""/>
      <w:lvlJc w:val="left"/>
      <w:pPr>
        <w:ind w:left="5950" w:hanging="360"/>
      </w:pPr>
      <w:rPr>
        <w:rFonts w:ascii="Wingdings" w:hAnsi="Wingdings" w:hint="default"/>
      </w:rPr>
    </w:lvl>
  </w:abstractNum>
  <w:abstractNum w:abstractNumId="11">
    <w:nsid w:val="24797278"/>
    <w:multiLevelType w:val="hybridMultilevel"/>
    <w:tmpl w:val="8EE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14B7E"/>
    <w:multiLevelType w:val="hybridMultilevel"/>
    <w:tmpl w:val="EBCE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63DFF"/>
    <w:multiLevelType w:val="hybridMultilevel"/>
    <w:tmpl w:val="49B2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6070A"/>
    <w:multiLevelType w:val="hybridMultilevel"/>
    <w:tmpl w:val="043478C4"/>
    <w:lvl w:ilvl="0" w:tplc="E6D06E68">
      <w:start w:val="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5768D"/>
    <w:multiLevelType w:val="hybridMultilevel"/>
    <w:tmpl w:val="8C46FA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2"/>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defaultTabStop w:val="720"/>
  <w:drawingGridHorizontalSpacing w:val="11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EC1972"/>
    <w:rsid w:val="000068EE"/>
    <w:rsid w:val="00007772"/>
    <w:rsid w:val="00013ECA"/>
    <w:rsid w:val="00022982"/>
    <w:rsid w:val="000347FD"/>
    <w:rsid w:val="000368A9"/>
    <w:rsid w:val="000374D8"/>
    <w:rsid w:val="000415E0"/>
    <w:rsid w:val="00042946"/>
    <w:rsid w:val="000540E8"/>
    <w:rsid w:val="0006320E"/>
    <w:rsid w:val="0007165E"/>
    <w:rsid w:val="00081C62"/>
    <w:rsid w:val="00086836"/>
    <w:rsid w:val="00087294"/>
    <w:rsid w:val="00090801"/>
    <w:rsid w:val="00094545"/>
    <w:rsid w:val="000A1BF9"/>
    <w:rsid w:val="000A450F"/>
    <w:rsid w:val="000B55A3"/>
    <w:rsid w:val="000B6E34"/>
    <w:rsid w:val="000C1E15"/>
    <w:rsid w:val="000C6A6D"/>
    <w:rsid w:val="000D2E62"/>
    <w:rsid w:val="000D5702"/>
    <w:rsid w:val="000D7161"/>
    <w:rsid w:val="000D777B"/>
    <w:rsid w:val="000E0A53"/>
    <w:rsid w:val="000E0F8B"/>
    <w:rsid w:val="000E23D7"/>
    <w:rsid w:val="000E596F"/>
    <w:rsid w:val="000F2B83"/>
    <w:rsid w:val="000F3000"/>
    <w:rsid w:val="000F69CB"/>
    <w:rsid w:val="000F733B"/>
    <w:rsid w:val="00102D01"/>
    <w:rsid w:val="00104050"/>
    <w:rsid w:val="0010571A"/>
    <w:rsid w:val="00107224"/>
    <w:rsid w:val="001160A5"/>
    <w:rsid w:val="00120F68"/>
    <w:rsid w:val="00124C69"/>
    <w:rsid w:val="001278E0"/>
    <w:rsid w:val="001458D6"/>
    <w:rsid w:val="001515AF"/>
    <w:rsid w:val="00153474"/>
    <w:rsid w:val="00160A8E"/>
    <w:rsid w:val="00161F20"/>
    <w:rsid w:val="00167141"/>
    <w:rsid w:val="001671CF"/>
    <w:rsid w:val="00167596"/>
    <w:rsid w:val="001719AC"/>
    <w:rsid w:val="00176B9F"/>
    <w:rsid w:val="00181F1D"/>
    <w:rsid w:val="00183AF4"/>
    <w:rsid w:val="00186002"/>
    <w:rsid w:val="00193C46"/>
    <w:rsid w:val="00193E0E"/>
    <w:rsid w:val="00195D46"/>
    <w:rsid w:val="00197A6A"/>
    <w:rsid w:val="001A1453"/>
    <w:rsid w:val="001A1C98"/>
    <w:rsid w:val="001A2117"/>
    <w:rsid w:val="001A3F45"/>
    <w:rsid w:val="001A6893"/>
    <w:rsid w:val="001A7122"/>
    <w:rsid w:val="001A73E1"/>
    <w:rsid w:val="001B1EE2"/>
    <w:rsid w:val="001B5501"/>
    <w:rsid w:val="001C075B"/>
    <w:rsid w:val="001C44B5"/>
    <w:rsid w:val="001C48D0"/>
    <w:rsid w:val="001C69C5"/>
    <w:rsid w:val="001D0AAC"/>
    <w:rsid w:val="001D3802"/>
    <w:rsid w:val="001D7F47"/>
    <w:rsid w:val="001E0ABB"/>
    <w:rsid w:val="001E37BE"/>
    <w:rsid w:val="00207F31"/>
    <w:rsid w:val="0021200D"/>
    <w:rsid w:val="002163DB"/>
    <w:rsid w:val="002221BB"/>
    <w:rsid w:val="00224079"/>
    <w:rsid w:val="0022447A"/>
    <w:rsid w:val="0022478D"/>
    <w:rsid w:val="00237367"/>
    <w:rsid w:val="002452E0"/>
    <w:rsid w:val="00246FAE"/>
    <w:rsid w:val="00253C70"/>
    <w:rsid w:val="00256813"/>
    <w:rsid w:val="0025682C"/>
    <w:rsid w:val="00260657"/>
    <w:rsid w:val="00261621"/>
    <w:rsid w:val="00272AC0"/>
    <w:rsid w:val="00272ED3"/>
    <w:rsid w:val="00273D9B"/>
    <w:rsid w:val="00273FC0"/>
    <w:rsid w:val="00274444"/>
    <w:rsid w:val="002749FA"/>
    <w:rsid w:val="00276B96"/>
    <w:rsid w:val="002844BF"/>
    <w:rsid w:val="00284529"/>
    <w:rsid w:val="00285FDF"/>
    <w:rsid w:val="00286E6E"/>
    <w:rsid w:val="00287428"/>
    <w:rsid w:val="002900BE"/>
    <w:rsid w:val="00291D7A"/>
    <w:rsid w:val="00294BEE"/>
    <w:rsid w:val="002B24D4"/>
    <w:rsid w:val="002B3E66"/>
    <w:rsid w:val="002B41D1"/>
    <w:rsid w:val="002B47BB"/>
    <w:rsid w:val="002B49C0"/>
    <w:rsid w:val="002B4FDA"/>
    <w:rsid w:val="002B505E"/>
    <w:rsid w:val="002B7E7C"/>
    <w:rsid w:val="002C0373"/>
    <w:rsid w:val="002C0919"/>
    <w:rsid w:val="002C42AD"/>
    <w:rsid w:val="002C4CC3"/>
    <w:rsid w:val="002D1F85"/>
    <w:rsid w:val="002D3DC3"/>
    <w:rsid w:val="002E6832"/>
    <w:rsid w:val="0031144A"/>
    <w:rsid w:val="003167FC"/>
    <w:rsid w:val="00323271"/>
    <w:rsid w:val="003348DC"/>
    <w:rsid w:val="00334FD2"/>
    <w:rsid w:val="003411C2"/>
    <w:rsid w:val="00347055"/>
    <w:rsid w:val="00347AAE"/>
    <w:rsid w:val="0035180B"/>
    <w:rsid w:val="00352E61"/>
    <w:rsid w:val="003613B1"/>
    <w:rsid w:val="00362CEB"/>
    <w:rsid w:val="00363E42"/>
    <w:rsid w:val="00363EDD"/>
    <w:rsid w:val="003654D0"/>
    <w:rsid w:val="00366927"/>
    <w:rsid w:val="00390D3C"/>
    <w:rsid w:val="003A116E"/>
    <w:rsid w:val="003A29E1"/>
    <w:rsid w:val="003A2AB9"/>
    <w:rsid w:val="003A59F5"/>
    <w:rsid w:val="003A7B1B"/>
    <w:rsid w:val="003A7EA9"/>
    <w:rsid w:val="003B2E91"/>
    <w:rsid w:val="003B30AA"/>
    <w:rsid w:val="003B6E7C"/>
    <w:rsid w:val="003B728A"/>
    <w:rsid w:val="003C0A2D"/>
    <w:rsid w:val="003C3DF8"/>
    <w:rsid w:val="003C59D6"/>
    <w:rsid w:val="003D0B73"/>
    <w:rsid w:val="003D16C2"/>
    <w:rsid w:val="003D324E"/>
    <w:rsid w:val="003D6A7B"/>
    <w:rsid w:val="003E19F3"/>
    <w:rsid w:val="003E2C6D"/>
    <w:rsid w:val="003E7ADC"/>
    <w:rsid w:val="003F10B0"/>
    <w:rsid w:val="003F3B9E"/>
    <w:rsid w:val="003F3FB9"/>
    <w:rsid w:val="003F53E6"/>
    <w:rsid w:val="0040216D"/>
    <w:rsid w:val="00403A78"/>
    <w:rsid w:val="00404459"/>
    <w:rsid w:val="00407F1E"/>
    <w:rsid w:val="004119B6"/>
    <w:rsid w:val="00413794"/>
    <w:rsid w:val="00424BCB"/>
    <w:rsid w:val="00430822"/>
    <w:rsid w:val="004333EB"/>
    <w:rsid w:val="00435642"/>
    <w:rsid w:val="0045202D"/>
    <w:rsid w:val="00452FEC"/>
    <w:rsid w:val="00456BFF"/>
    <w:rsid w:val="00471590"/>
    <w:rsid w:val="00474BCF"/>
    <w:rsid w:val="00477338"/>
    <w:rsid w:val="004855EE"/>
    <w:rsid w:val="00491D6E"/>
    <w:rsid w:val="00495D2A"/>
    <w:rsid w:val="004A2730"/>
    <w:rsid w:val="004B215C"/>
    <w:rsid w:val="004B226A"/>
    <w:rsid w:val="004C03FB"/>
    <w:rsid w:val="004C0DE7"/>
    <w:rsid w:val="004C1133"/>
    <w:rsid w:val="004C6AD6"/>
    <w:rsid w:val="004C7A8F"/>
    <w:rsid w:val="004D17C6"/>
    <w:rsid w:val="004D2FCE"/>
    <w:rsid w:val="004E6261"/>
    <w:rsid w:val="004F01A1"/>
    <w:rsid w:val="004F543A"/>
    <w:rsid w:val="004F6CCC"/>
    <w:rsid w:val="00506238"/>
    <w:rsid w:val="005079D5"/>
    <w:rsid w:val="005134BA"/>
    <w:rsid w:val="00513827"/>
    <w:rsid w:val="005156B6"/>
    <w:rsid w:val="0052310A"/>
    <w:rsid w:val="005247C5"/>
    <w:rsid w:val="005268EC"/>
    <w:rsid w:val="00530784"/>
    <w:rsid w:val="0054634E"/>
    <w:rsid w:val="00547CF9"/>
    <w:rsid w:val="0055377C"/>
    <w:rsid w:val="00553F52"/>
    <w:rsid w:val="00555C10"/>
    <w:rsid w:val="005618FC"/>
    <w:rsid w:val="00561C44"/>
    <w:rsid w:val="005639F6"/>
    <w:rsid w:val="005660B6"/>
    <w:rsid w:val="005705E6"/>
    <w:rsid w:val="005768A9"/>
    <w:rsid w:val="00580CB4"/>
    <w:rsid w:val="0058108A"/>
    <w:rsid w:val="0058265D"/>
    <w:rsid w:val="00582B2C"/>
    <w:rsid w:val="00582DEA"/>
    <w:rsid w:val="00583E3D"/>
    <w:rsid w:val="00590C64"/>
    <w:rsid w:val="005937CF"/>
    <w:rsid w:val="005A36E2"/>
    <w:rsid w:val="005B2D10"/>
    <w:rsid w:val="005B35F4"/>
    <w:rsid w:val="005B3BF8"/>
    <w:rsid w:val="005C0B34"/>
    <w:rsid w:val="005C0BC6"/>
    <w:rsid w:val="005C379F"/>
    <w:rsid w:val="005D1B62"/>
    <w:rsid w:val="005D5FD7"/>
    <w:rsid w:val="005D7D8B"/>
    <w:rsid w:val="005E07BC"/>
    <w:rsid w:val="005E3504"/>
    <w:rsid w:val="005F0F4C"/>
    <w:rsid w:val="005F1A89"/>
    <w:rsid w:val="005F2738"/>
    <w:rsid w:val="005F58B9"/>
    <w:rsid w:val="00610ADE"/>
    <w:rsid w:val="006110B0"/>
    <w:rsid w:val="006110BE"/>
    <w:rsid w:val="00615AE1"/>
    <w:rsid w:val="0062072D"/>
    <w:rsid w:val="00623C56"/>
    <w:rsid w:val="00626FAA"/>
    <w:rsid w:val="006308B1"/>
    <w:rsid w:val="00635397"/>
    <w:rsid w:val="00637263"/>
    <w:rsid w:val="00643694"/>
    <w:rsid w:val="00644E05"/>
    <w:rsid w:val="006450FE"/>
    <w:rsid w:val="00646B18"/>
    <w:rsid w:val="006503CF"/>
    <w:rsid w:val="00650737"/>
    <w:rsid w:val="006508A8"/>
    <w:rsid w:val="006559BA"/>
    <w:rsid w:val="00657522"/>
    <w:rsid w:val="00663D31"/>
    <w:rsid w:val="00664A53"/>
    <w:rsid w:val="006753BF"/>
    <w:rsid w:val="006827A5"/>
    <w:rsid w:val="00690A25"/>
    <w:rsid w:val="00691760"/>
    <w:rsid w:val="00692F2F"/>
    <w:rsid w:val="00693CF5"/>
    <w:rsid w:val="006A33E4"/>
    <w:rsid w:val="006B0785"/>
    <w:rsid w:val="006B25C2"/>
    <w:rsid w:val="006B67E5"/>
    <w:rsid w:val="006C2E65"/>
    <w:rsid w:val="006C2E7C"/>
    <w:rsid w:val="006D2762"/>
    <w:rsid w:val="006D3998"/>
    <w:rsid w:val="006D55F1"/>
    <w:rsid w:val="006D5AAB"/>
    <w:rsid w:val="006D6925"/>
    <w:rsid w:val="006E5A34"/>
    <w:rsid w:val="006E7DDA"/>
    <w:rsid w:val="006F102B"/>
    <w:rsid w:val="006F2BB7"/>
    <w:rsid w:val="006F6CBE"/>
    <w:rsid w:val="006F7863"/>
    <w:rsid w:val="00701D6E"/>
    <w:rsid w:val="007130B5"/>
    <w:rsid w:val="00720CAB"/>
    <w:rsid w:val="007216A8"/>
    <w:rsid w:val="00722CA9"/>
    <w:rsid w:val="0072389F"/>
    <w:rsid w:val="00731142"/>
    <w:rsid w:val="00733A73"/>
    <w:rsid w:val="00733D4E"/>
    <w:rsid w:val="00735E7F"/>
    <w:rsid w:val="0074103F"/>
    <w:rsid w:val="00747F2B"/>
    <w:rsid w:val="007536C4"/>
    <w:rsid w:val="00756607"/>
    <w:rsid w:val="007567ED"/>
    <w:rsid w:val="00760442"/>
    <w:rsid w:val="00760F05"/>
    <w:rsid w:val="0076675D"/>
    <w:rsid w:val="00775B99"/>
    <w:rsid w:val="00785581"/>
    <w:rsid w:val="00794102"/>
    <w:rsid w:val="007967FE"/>
    <w:rsid w:val="007A2007"/>
    <w:rsid w:val="007B5D1E"/>
    <w:rsid w:val="007B6CAE"/>
    <w:rsid w:val="007B7BF0"/>
    <w:rsid w:val="007C0792"/>
    <w:rsid w:val="007C53C3"/>
    <w:rsid w:val="007D6417"/>
    <w:rsid w:val="007D6654"/>
    <w:rsid w:val="007E48DB"/>
    <w:rsid w:val="007E5D2F"/>
    <w:rsid w:val="007F14C8"/>
    <w:rsid w:val="007F1F08"/>
    <w:rsid w:val="007F4B53"/>
    <w:rsid w:val="007F5887"/>
    <w:rsid w:val="007F6DAF"/>
    <w:rsid w:val="0080047F"/>
    <w:rsid w:val="0080087F"/>
    <w:rsid w:val="00800AEA"/>
    <w:rsid w:val="00801ECD"/>
    <w:rsid w:val="008029D0"/>
    <w:rsid w:val="00807824"/>
    <w:rsid w:val="00812D5A"/>
    <w:rsid w:val="008166E1"/>
    <w:rsid w:val="00834D68"/>
    <w:rsid w:val="008445B8"/>
    <w:rsid w:val="008463DB"/>
    <w:rsid w:val="008472C4"/>
    <w:rsid w:val="00853B30"/>
    <w:rsid w:val="00854C8A"/>
    <w:rsid w:val="008553EC"/>
    <w:rsid w:val="00855926"/>
    <w:rsid w:val="00870E98"/>
    <w:rsid w:val="00871183"/>
    <w:rsid w:val="008713DA"/>
    <w:rsid w:val="00881E6D"/>
    <w:rsid w:val="00884573"/>
    <w:rsid w:val="00885CFF"/>
    <w:rsid w:val="008915D6"/>
    <w:rsid w:val="00892285"/>
    <w:rsid w:val="00895D47"/>
    <w:rsid w:val="0089651F"/>
    <w:rsid w:val="008A4FEC"/>
    <w:rsid w:val="008A7D14"/>
    <w:rsid w:val="008A7DA6"/>
    <w:rsid w:val="008B06AE"/>
    <w:rsid w:val="008B5DAD"/>
    <w:rsid w:val="008C0059"/>
    <w:rsid w:val="008C1950"/>
    <w:rsid w:val="008D165F"/>
    <w:rsid w:val="008D3E36"/>
    <w:rsid w:val="008E2E7D"/>
    <w:rsid w:val="008E7B69"/>
    <w:rsid w:val="008F74C6"/>
    <w:rsid w:val="008F7AAC"/>
    <w:rsid w:val="00904A67"/>
    <w:rsid w:val="00906871"/>
    <w:rsid w:val="0091228F"/>
    <w:rsid w:val="0091281F"/>
    <w:rsid w:val="009137D7"/>
    <w:rsid w:val="00916B36"/>
    <w:rsid w:val="00924038"/>
    <w:rsid w:val="00924CF6"/>
    <w:rsid w:val="00930ED7"/>
    <w:rsid w:val="00935E5B"/>
    <w:rsid w:val="0093680E"/>
    <w:rsid w:val="0094384A"/>
    <w:rsid w:val="009559A4"/>
    <w:rsid w:val="009605E5"/>
    <w:rsid w:val="00961A41"/>
    <w:rsid w:val="00963C40"/>
    <w:rsid w:val="009655F3"/>
    <w:rsid w:val="009678E2"/>
    <w:rsid w:val="0097441D"/>
    <w:rsid w:val="00974E11"/>
    <w:rsid w:val="009807C7"/>
    <w:rsid w:val="00984183"/>
    <w:rsid w:val="009844F3"/>
    <w:rsid w:val="0098497D"/>
    <w:rsid w:val="0099155C"/>
    <w:rsid w:val="009972A1"/>
    <w:rsid w:val="009A0832"/>
    <w:rsid w:val="009A211C"/>
    <w:rsid w:val="009A5620"/>
    <w:rsid w:val="009A6046"/>
    <w:rsid w:val="009B03F3"/>
    <w:rsid w:val="009C1A0E"/>
    <w:rsid w:val="009C5B61"/>
    <w:rsid w:val="009D1EB0"/>
    <w:rsid w:val="009D4448"/>
    <w:rsid w:val="009E5D7F"/>
    <w:rsid w:val="00A07B64"/>
    <w:rsid w:val="00A13127"/>
    <w:rsid w:val="00A1798F"/>
    <w:rsid w:val="00A17A46"/>
    <w:rsid w:val="00A20221"/>
    <w:rsid w:val="00A20724"/>
    <w:rsid w:val="00A359B9"/>
    <w:rsid w:val="00A37FAF"/>
    <w:rsid w:val="00A45947"/>
    <w:rsid w:val="00A46FC0"/>
    <w:rsid w:val="00A47F85"/>
    <w:rsid w:val="00A505CD"/>
    <w:rsid w:val="00A51451"/>
    <w:rsid w:val="00A52DD5"/>
    <w:rsid w:val="00A5461E"/>
    <w:rsid w:val="00A54851"/>
    <w:rsid w:val="00A5639D"/>
    <w:rsid w:val="00A563D5"/>
    <w:rsid w:val="00A6519E"/>
    <w:rsid w:val="00A66273"/>
    <w:rsid w:val="00A66E4E"/>
    <w:rsid w:val="00A70122"/>
    <w:rsid w:val="00A749FE"/>
    <w:rsid w:val="00A75009"/>
    <w:rsid w:val="00A76E5C"/>
    <w:rsid w:val="00AA13C8"/>
    <w:rsid w:val="00AA18CE"/>
    <w:rsid w:val="00AA4393"/>
    <w:rsid w:val="00AA6FAC"/>
    <w:rsid w:val="00AB55DC"/>
    <w:rsid w:val="00AC0147"/>
    <w:rsid w:val="00AC3880"/>
    <w:rsid w:val="00AD396D"/>
    <w:rsid w:val="00AE4F18"/>
    <w:rsid w:val="00B02AAC"/>
    <w:rsid w:val="00B0307F"/>
    <w:rsid w:val="00B05209"/>
    <w:rsid w:val="00B05E51"/>
    <w:rsid w:val="00B07ADD"/>
    <w:rsid w:val="00B07CE9"/>
    <w:rsid w:val="00B135CD"/>
    <w:rsid w:val="00B25409"/>
    <w:rsid w:val="00B3521F"/>
    <w:rsid w:val="00B43D65"/>
    <w:rsid w:val="00B53229"/>
    <w:rsid w:val="00B604C7"/>
    <w:rsid w:val="00B61AD5"/>
    <w:rsid w:val="00B652A6"/>
    <w:rsid w:val="00B80B1C"/>
    <w:rsid w:val="00B908C5"/>
    <w:rsid w:val="00B92948"/>
    <w:rsid w:val="00B95D6B"/>
    <w:rsid w:val="00BB23D9"/>
    <w:rsid w:val="00BB52CC"/>
    <w:rsid w:val="00BB556C"/>
    <w:rsid w:val="00BB58B3"/>
    <w:rsid w:val="00BC17C8"/>
    <w:rsid w:val="00BC41C5"/>
    <w:rsid w:val="00BD4085"/>
    <w:rsid w:val="00BE5ACC"/>
    <w:rsid w:val="00BE7532"/>
    <w:rsid w:val="00BF2BDE"/>
    <w:rsid w:val="00BF4787"/>
    <w:rsid w:val="00BF725B"/>
    <w:rsid w:val="00C043F3"/>
    <w:rsid w:val="00C0567D"/>
    <w:rsid w:val="00C0646F"/>
    <w:rsid w:val="00C07443"/>
    <w:rsid w:val="00C10E84"/>
    <w:rsid w:val="00C14B8B"/>
    <w:rsid w:val="00C21878"/>
    <w:rsid w:val="00C22655"/>
    <w:rsid w:val="00C31B36"/>
    <w:rsid w:val="00C35CE8"/>
    <w:rsid w:val="00C41F1B"/>
    <w:rsid w:val="00C44300"/>
    <w:rsid w:val="00C73658"/>
    <w:rsid w:val="00C74003"/>
    <w:rsid w:val="00C7510F"/>
    <w:rsid w:val="00C820C1"/>
    <w:rsid w:val="00C831C3"/>
    <w:rsid w:val="00C84F28"/>
    <w:rsid w:val="00C8710A"/>
    <w:rsid w:val="00C87FCD"/>
    <w:rsid w:val="00C939C0"/>
    <w:rsid w:val="00CA645D"/>
    <w:rsid w:val="00CA7E23"/>
    <w:rsid w:val="00CB03FF"/>
    <w:rsid w:val="00CB10C2"/>
    <w:rsid w:val="00CB30E1"/>
    <w:rsid w:val="00CB523F"/>
    <w:rsid w:val="00CB6C9A"/>
    <w:rsid w:val="00CC0ABD"/>
    <w:rsid w:val="00CC43A7"/>
    <w:rsid w:val="00CC4FB9"/>
    <w:rsid w:val="00CC63EE"/>
    <w:rsid w:val="00CD1077"/>
    <w:rsid w:val="00CD20C8"/>
    <w:rsid w:val="00CD6FD4"/>
    <w:rsid w:val="00CE666A"/>
    <w:rsid w:val="00CE6EAA"/>
    <w:rsid w:val="00CE7935"/>
    <w:rsid w:val="00CF1461"/>
    <w:rsid w:val="00CF7FF5"/>
    <w:rsid w:val="00D03C00"/>
    <w:rsid w:val="00D048C1"/>
    <w:rsid w:val="00D11C16"/>
    <w:rsid w:val="00D13678"/>
    <w:rsid w:val="00D13C73"/>
    <w:rsid w:val="00D17384"/>
    <w:rsid w:val="00D17DFE"/>
    <w:rsid w:val="00D2018D"/>
    <w:rsid w:val="00D26925"/>
    <w:rsid w:val="00D3368E"/>
    <w:rsid w:val="00D35D05"/>
    <w:rsid w:val="00D4024F"/>
    <w:rsid w:val="00D4798F"/>
    <w:rsid w:val="00D602BA"/>
    <w:rsid w:val="00D63C9D"/>
    <w:rsid w:val="00D64348"/>
    <w:rsid w:val="00D64D57"/>
    <w:rsid w:val="00D66706"/>
    <w:rsid w:val="00D7051D"/>
    <w:rsid w:val="00D716B3"/>
    <w:rsid w:val="00D727EE"/>
    <w:rsid w:val="00D77323"/>
    <w:rsid w:val="00D826BD"/>
    <w:rsid w:val="00D9181B"/>
    <w:rsid w:val="00D93D88"/>
    <w:rsid w:val="00D9568D"/>
    <w:rsid w:val="00DA3B89"/>
    <w:rsid w:val="00DA72D8"/>
    <w:rsid w:val="00DA767B"/>
    <w:rsid w:val="00DB4110"/>
    <w:rsid w:val="00DC5357"/>
    <w:rsid w:val="00DC6C77"/>
    <w:rsid w:val="00DC7543"/>
    <w:rsid w:val="00DD06B8"/>
    <w:rsid w:val="00DE16BD"/>
    <w:rsid w:val="00DE49AB"/>
    <w:rsid w:val="00DF05A4"/>
    <w:rsid w:val="00DF6354"/>
    <w:rsid w:val="00E006DF"/>
    <w:rsid w:val="00E066EA"/>
    <w:rsid w:val="00E0694C"/>
    <w:rsid w:val="00E11D80"/>
    <w:rsid w:val="00E1207F"/>
    <w:rsid w:val="00E2620F"/>
    <w:rsid w:val="00E3191C"/>
    <w:rsid w:val="00E341DC"/>
    <w:rsid w:val="00E3460F"/>
    <w:rsid w:val="00E427AD"/>
    <w:rsid w:val="00E461A4"/>
    <w:rsid w:val="00E52D25"/>
    <w:rsid w:val="00E55F19"/>
    <w:rsid w:val="00E61650"/>
    <w:rsid w:val="00E6219D"/>
    <w:rsid w:val="00E65118"/>
    <w:rsid w:val="00E66108"/>
    <w:rsid w:val="00E675A9"/>
    <w:rsid w:val="00E80B1A"/>
    <w:rsid w:val="00EA13D2"/>
    <w:rsid w:val="00EA5FE5"/>
    <w:rsid w:val="00EA64E0"/>
    <w:rsid w:val="00EB0B72"/>
    <w:rsid w:val="00EB1484"/>
    <w:rsid w:val="00EB224E"/>
    <w:rsid w:val="00EB2DDF"/>
    <w:rsid w:val="00EB3024"/>
    <w:rsid w:val="00EC1972"/>
    <w:rsid w:val="00EC1AB6"/>
    <w:rsid w:val="00EC1EB9"/>
    <w:rsid w:val="00EC3442"/>
    <w:rsid w:val="00EC444D"/>
    <w:rsid w:val="00EC6762"/>
    <w:rsid w:val="00ED4E70"/>
    <w:rsid w:val="00EE15D3"/>
    <w:rsid w:val="00EE1C57"/>
    <w:rsid w:val="00EE4DAC"/>
    <w:rsid w:val="00EF12ED"/>
    <w:rsid w:val="00EF6129"/>
    <w:rsid w:val="00F01517"/>
    <w:rsid w:val="00F02554"/>
    <w:rsid w:val="00F029D8"/>
    <w:rsid w:val="00F0689C"/>
    <w:rsid w:val="00F1199E"/>
    <w:rsid w:val="00F124CB"/>
    <w:rsid w:val="00F235F4"/>
    <w:rsid w:val="00F257FA"/>
    <w:rsid w:val="00F311BB"/>
    <w:rsid w:val="00F36437"/>
    <w:rsid w:val="00F40706"/>
    <w:rsid w:val="00F42501"/>
    <w:rsid w:val="00F4708A"/>
    <w:rsid w:val="00F50260"/>
    <w:rsid w:val="00F52516"/>
    <w:rsid w:val="00F53A8E"/>
    <w:rsid w:val="00F54452"/>
    <w:rsid w:val="00F54AA9"/>
    <w:rsid w:val="00F552F7"/>
    <w:rsid w:val="00F66CA8"/>
    <w:rsid w:val="00F82D97"/>
    <w:rsid w:val="00F9079A"/>
    <w:rsid w:val="00F90E66"/>
    <w:rsid w:val="00F90F66"/>
    <w:rsid w:val="00F91459"/>
    <w:rsid w:val="00F92EE0"/>
    <w:rsid w:val="00F94BA6"/>
    <w:rsid w:val="00F96814"/>
    <w:rsid w:val="00FA0525"/>
    <w:rsid w:val="00FA35C1"/>
    <w:rsid w:val="00FA63B8"/>
    <w:rsid w:val="00FA6CC3"/>
    <w:rsid w:val="00FB1F9B"/>
    <w:rsid w:val="00FB3613"/>
    <w:rsid w:val="00FB3C0B"/>
    <w:rsid w:val="00FB42F8"/>
    <w:rsid w:val="00FB6C6B"/>
    <w:rsid w:val="00FC2F52"/>
    <w:rsid w:val="00FC4AFA"/>
    <w:rsid w:val="00FD311E"/>
    <w:rsid w:val="00FD3740"/>
    <w:rsid w:val="00FD61A9"/>
    <w:rsid w:val="00FE176F"/>
    <w:rsid w:val="00FE2C7E"/>
    <w:rsid w:val="00FE2CB9"/>
    <w:rsid w:val="00FE4F16"/>
    <w:rsid w:val="00FE77F4"/>
    <w:rsid w:val="00FF0625"/>
    <w:rsid w:val="00FF5020"/>
    <w:rsid w:val="00FF55E6"/>
  </w:rsids>
  <m:mathPr>
    <m:mathFont m:val="Cambria Math"/>
    <m:brkBin m:val="before"/>
    <m:brkBinSub m:val="--"/>
    <m:smallFrac/>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uiPriority="35" w:qFormat="1"/>
    <w:lsdException w:name="List Bullet" w:uiPriority="6"/>
    <w:lsdException w:name="List Bullet 2" w:uiPriority="6"/>
    <w:lsdException w:name="List Bullet 3" w:uiPriority="6"/>
    <w:lsdException w:name="List Bullet 4" w:uiPriority="6"/>
    <w:lsdException w:name="List Bullet 5" w:uiPriority="6"/>
    <w:lsdException w:name="Title" w:semiHidden="0" w:uiPriority="10" w:unhideWhenUsed="0" w:qFormat="1"/>
    <w:lsdException w:name="Closing" w:uiPriority="5"/>
    <w:lsdException w:name="Default Paragraph Font" w:uiPriority="1"/>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72"/>
    <w:pPr>
      <w:spacing w:line="360" w:lineRule="auto"/>
    </w:pPr>
    <w:rPr>
      <w:rFonts w:ascii="Calibri" w:hAnsi="Calibri"/>
    </w:rPr>
  </w:style>
  <w:style w:type="paragraph" w:styleId="Heading1">
    <w:name w:val="heading 1"/>
    <w:basedOn w:val="Normal"/>
    <w:next w:val="Normal"/>
    <w:link w:val="Heading1Char"/>
    <w:uiPriority w:val="9"/>
    <w:qFormat/>
    <w:rsid w:val="00CA7E23"/>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rsid w:val="00CA7E23"/>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rsid w:val="00CA7E23"/>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rsid w:val="00CA7E23"/>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rsid w:val="00CA7E23"/>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CA7E23"/>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CA7E23"/>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CA7E23"/>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A7E23"/>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E23"/>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CA7E23"/>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CA7E23"/>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CA7E23"/>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CA7E2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A7E23"/>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CA7E23"/>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CA7E2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A7E23"/>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CA7E23"/>
    <w:rPr>
      <w:b/>
      <w:bCs/>
    </w:rPr>
  </w:style>
  <w:style w:type="character" w:styleId="Emphasis">
    <w:name w:val="Emphasis"/>
    <w:basedOn w:val="DefaultParagraphFont"/>
    <w:uiPriority w:val="20"/>
    <w:qFormat/>
    <w:rsid w:val="00CA7E23"/>
    <w:rPr>
      <w:i/>
      <w:iCs/>
    </w:rPr>
  </w:style>
  <w:style w:type="character" w:customStyle="1" w:styleId="IntenseReferenceChar">
    <w:name w:val="Intense Reference Char"/>
    <w:basedOn w:val="DefaultParagraphFont"/>
    <w:uiPriority w:val="32"/>
    <w:rsid w:val="00CA7E23"/>
    <w:rPr>
      <w:rFonts w:cs="Times New Roman"/>
      <w:b/>
      <w:color w:val="auto"/>
      <w:szCs w:val="20"/>
      <w:u w:val="single"/>
    </w:rPr>
  </w:style>
  <w:style w:type="character" w:customStyle="1" w:styleId="SubtleReferenceChar">
    <w:name w:val="Subtle Reference Char"/>
    <w:basedOn w:val="DefaultParagraphFont"/>
    <w:uiPriority w:val="31"/>
    <w:rsid w:val="00CA7E23"/>
    <w:rPr>
      <w:rFonts w:cs="Times New Roman"/>
      <w:color w:val="auto"/>
      <w:szCs w:val="20"/>
      <w:u w:val="single"/>
    </w:rPr>
  </w:style>
  <w:style w:type="character" w:customStyle="1" w:styleId="BookTitleChar">
    <w:name w:val="Book Title Char"/>
    <w:basedOn w:val="DefaultParagraphFont"/>
    <w:uiPriority w:val="33"/>
    <w:rsid w:val="00CA7E23"/>
    <w:rPr>
      <w:rFonts w:asciiTheme="majorHAnsi" w:hAnsiTheme="majorHAnsi" w:cs="Times New Roman"/>
      <w:b/>
      <w:i/>
      <w:color w:val="auto"/>
      <w:szCs w:val="20"/>
    </w:rPr>
  </w:style>
  <w:style w:type="character" w:customStyle="1" w:styleId="IntenseEmphasisChar">
    <w:name w:val="Intense Emphasis Char"/>
    <w:basedOn w:val="DefaultParagraphFont"/>
    <w:uiPriority w:val="21"/>
    <w:rsid w:val="00CA7E23"/>
    <w:rPr>
      <w:rFonts w:cs="Times New Roman"/>
      <w:b/>
      <w:i/>
      <w:color w:val="auto"/>
      <w:szCs w:val="20"/>
    </w:rPr>
  </w:style>
  <w:style w:type="character" w:customStyle="1" w:styleId="SubtleEmphasisChar">
    <w:name w:val="Subtle Emphasis Char"/>
    <w:basedOn w:val="DefaultParagraphFont"/>
    <w:uiPriority w:val="19"/>
    <w:rsid w:val="00CA7E23"/>
    <w:rPr>
      <w:rFonts w:cs="Times New Roman"/>
      <w:i/>
      <w:color w:val="auto"/>
      <w:szCs w:val="20"/>
    </w:rPr>
  </w:style>
  <w:style w:type="paragraph" w:styleId="Quote">
    <w:name w:val="Quote"/>
    <w:basedOn w:val="Normal"/>
    <w:next w:val="Normal"/>
    <w:link w:val="QuoteChar"/>
    <w:uiPriority w:val="29"/>
    <w:qFormat/>
    <w:rsid w:val="00CA7E23"/>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CA7E23"/>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CA7E23"/>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1"/>
    <w:rsid w:val="00CA7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A7E23"/>
    <w:pPr>
      <w:tabs>
        <w:tab w:val="center" w:pos="4320"/>
        <w:tab w:val="right" w:pos="8640"/>
      </w:tabs>
    </w:pPr>
  </w:style>
  <w:style w:type="character" w:customStyle="1" w:styleId="HeaderChar">
    <w:name w:val="Header Char"/>
    <w:basedOn w:val="DefaultParagraphFont"/>
    <w:link w:val="Header"/>
    <w:uiPriority w:val="99"/>
    <w:rsid w:val="00CA7E23"/>
    <w:rPr>
      <w:rFonts w:cs="Times New Roman"/>
      <w:color w:val="auto"/>
      <w:szCs w:val="20"/>
      <w:lang w:eastAsia="ja-JP" w:bidi="he-IL"/>
    </w:rPr>
  </w:style>
  <w:style w:type="paragraph" w:styleId="Footer">
    <w:name w:val="footer"/>
    <w:basedOn w:val="Normal"/>
    <w:link w:val="FooterChar"/>
    <w:unhideWhenUsed/>
    <w:rsid w:val="00CA7E23"/>
    <w:pPr>
      <w:tabs>
        <w:tab w:val="center" w:pos="4320"/>
        <w:tab w:val="right" w:pos="8640"/>
      </w:tabs>
    </w:pPr>
  </w:style>
  <w:style w:type="character" w:customStyle="1" w:styleId="FooterChar">
    <w:name w:val="Footer Char"/>
    <w:basedOn w:val="DefaultParagraphFont"/>
    <w:link w:val="Footer"/>
    <w:rsid w:val="00CA7E23"/>
    <w:rPr>
      <w:rFonts w:cs="Times New Roman"/>
      <w:color w:val="auto"/>
      <w:szCs w:val="20"/>
    </w:rPr>
  </w:style>
  <w:style w:type="paragraph" w:styleId="BalloonText">
    <w:name w:val="Balloon Text"/>
    <w:basedOn w:val="Normal"/>
    <w:link w:val="BalloonTextChar"/>
    <w:uiPriority w:val="99"/>
    <w:semiHidden/>
    <w:unhideWhenUsed/>
    <w:rsid w:val="00CA7E23"/>
    <w:rPr>
      <w:rFonts w:ascii="Tahoma" w:hAnsi="Tahoma" w:cs="Tahoma"/>
      <w:sz w:val="16"/>
      <w:szCs w:val="16"/>
    </w:rPr>
  </w:style>
  <w:style w:type="character" w:customStyle="1" w:styleId="BalloonTextChar">
    <w:name w:val="Balloon Text Char"/>
    <w:basedOn w:val="DefaultParagraphFont"/>
    <w:link w:val="BalloonText"/>
    <w:uiPriority w:val="99"/>
    <w:semiHidden/>
    <w:rsid w:val="00CA7E23"/>
    <w:rPr>
      <w:rFonts w:ascii="Tahoma" w:hAnsi="Tahoma" w:cs="Tahoma"/>
      <w:color w:val="auto"/>
      <w:sz w:val="16"/>
      <w:szCs w:val="16"/>
    </w:rPr>
  </w:style>
  <w:style w:type="paragraph" w:styleId="Caption">
    <w:name w:val="caption"/>
    <w:basedOn w:val="Normal"/>
    <w:next w:val="Normal"/>
    <w:uiPriority w:val="35"/>
    <w:unhideWhenUsed/>
    <w:qFormat/>
    <w:rsid w:val="00CA7E23"/>
    <w:pPr>
      <w:spacing w:line="240" w:lineRule="auto"/>
    </w:pPr>
    <w:rPr>
      <w:b/>
      <w:bCs/>
      <w:color w:val="2F5897" w:themeColor="text2"/>
      <w:sz w:val="18"/>
      <w:szCs w:val="18"/>
    </w:rPr>
  </w:style>
  <w:style w:type="paragraph" w:styleId="NoSpacing">
    <w:name w:val="No Spacing"/>
    <w:link w:val="NoSpacingChar"/>
    <w:uiPriority w:val="1"/>
    <w:qFormat/>
    <w:rsid w:val="00CA7E23"/>
    <w:pPr>
      <w:spacing w:after="0" w:line="240" w:lineRule="auto"/>
    </w:pPr>
  </w:style>
  <w:style w:type="paragraph" w:styleId="BlockText">
    <w:name w:val="Block Text"/>
    <w:aliases w:val="Block Quote"/>
    <w:uiPriority w:val="40"/>
    <w:rsid w:val="00CA7E23"/>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CA7E23"/>
    <w:pPr>
      <w:numPr>
        <w:numId w:val="16"/>
      </w:numPr>
      <w:spacing w:after="0"/>
      <w:contextualSpacing/>
    </w:pPr>
  </w:style>
  <w:style w:type="paragraph" w:styleId="ListBullet2">
    <w:name w:val="List Bullet 2"/>
    <w:basedOn w:val="Normal"/>
    <w:uiPriority w:val="6"/>
    <w:unhideWhenUsed/>
    <w:rsid w:val="00CA7E23"/>
    <w:pPr>
      <w:numPr>
        <w:numId w:val="17"/>
      </w:numPr>
      <w:spacing w:after="0"/>
    </w:pPr>
  </w:style>
  <w:style w:type="paragraph" w:styleId="ListBullet3">
    <w:name w:val="List Bullet 3"/>
    <w:basedOn w:val="Normal"/>
    <w:uiPriority w:val="6"/>
    <w:unhideWhenUsed/>
    <w:rsid w:val="00CA7E23"/>
    <w:pPr>
      <w:numPr>
        <w:numId w:val="18"/>
      </w:numPr>
      <w:spacing w:after="0"/>
    </w:pPr>
  </w:style>
  <w:style w:type="paragraph" w:styleId="ListBullet4">
    <w:name w:val="List Bullet 4"/>
    <w:basedOn w:val="Normal"/>
    <w:uiPriority w:val="6"/>
    <w:unhideWhenUsed/>
    <w:rsid w:val="00CA7E23"/>
    <w:pPr>
      <w:numPr>
        <w:numId w:val="19"/>
      </w:numPr>
      <w:spacing w:after="0"/>
    </w:pPr>
  </w:style>
  <w:style w:type="paragraph" w:styleId="ListBullet5">
    <w:name w:val="List Bullet 5"/>
    <w:basedOn w:val="Normal"/>
    <w:uiPriority w:val="6"/>
    <w:unhideWhenUsed/>
    <w:rsid w:val="00CA7E23"/>
    <w:pPr>
      <w:numPr>
        <w:numId w:val="20"/>
      </w:numPr>
      <w:spacing w:after="0"/>
    </w:pPr>
  </w:style>
  <w:style w:type="paragraph" w:styleId="TOC1">
    <w:name w:val="toc 1"/>
    <w:basedOn w:val="Normal"/>
    <w:next w:val="Normal"/>
    <w:autoRedefine/>
    <w:uiPriority w:val="99"/>
    <w:semiHidden/>
    <w:unhideWhenUsed/>
    <w:rsid w:val="00CA7E23"/>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rsid w:val="00CA7E23"/>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CA7E23"/>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CA7E23"/>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CA7E23"/>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CA7E23"/>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CA7E23"/>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CA7E23"/>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CA7E23"/>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CA7E23"/>
    <w:rPr>
      <w:color w:val="auto"/>
      <w:u w:val="single"/>
    </w:rPr>
  </w:style>
  <w:style w:type="character" w:styleId="BookTitle">
    <w:name w:val="Book Title"/>
    <w:basedOn w:val="DefaultParagraphFont"/>
    <w:uiPriority w:val="33"/>
    <w:qFormat/>
    <w:rsid w:val="00CA7E23"/>
    <w:rPr>
      <w:b/>
      <w:bCs/>
      <w:caps w:val="0"/>
      <w:smallCaps/>
      <w:spacing w:val="10"/>
    </w:rPr>
  </w:style>
  <w:style w:type="character" w:styleId="IntenseEmphasis">
    <w:name w:val="Intense Emphasis"/>
    <w:basedOn w:val="DefaultParagraphFont"/>
    <w:uiPriority w:val="21"/>
    <w:qFormat/>
    <w:rsid w:val="00CA7E23"/>
    <w:rPr>
      <w:b w:val="0"/>
      <w:bCs/>
      <w:i/>
      <w:iCs/>
      <w:caps w:val="0"/>
      <w:smallCaps w:val="0"/>
      <w:color w:val="000000"/>
    </w:rPr>
  </w:style>
  <w:style w:type="character" w:styleId="IntenseReference">
    <w:name w:val="Intense Reference"/>
    <w:basedOn w:val="DefaultParagraphFont"/>
    <w:uiPriority w:val="32"/>
    <w:qFormat/>
    <w:rsid w:val="00CA7E23"/>
    <w:rPr>
      <w:b/>
      <w:bCs/>
      <w:caps w:val="0"/>
      <w:smallCaps/>
      <w:color w:val="auto"/>
      <w:spacing w:val="5"/>
      <w:u w:val="single"/>
    </w:rPr>
  </w:style>
  <w:style w:type="character" w:styleId="SubtleEmphasis">
    <w:name w:val="Subtle Emphasis"/>
    <w:basedOn w:val="DefaultParagraphFont"/>
    <w:uiPriority w:val="19"/>
    <w:qFormat/>
    <w:rsid w:val="00CA7E23"/>
    <w:rPr>
      <w:i/>
      <w:iCs/>
      <w:color w:val="auto"/>
    </w:rPr>
  </w:style>
  <w:style w:type="character" w:styleId="SubtleReference">
    <w:name w:val="Subtle Reference"/>
    <w:basedOn w:val="DefaultParagraphFont"/>
    <w:uiPriority w:val="31"/>
    <w:qFormat/>
    <w:rsid w:val="00CA7E23"/>
    <w:rPr>
      <w:smallCaps/>
      <w:color w:val="auto"/>
      <w:u w:val="single"/>
    </w:rPr>
  </w:style>
  <w:style w:type="paragraph" w:styleId="Closing">
    <w:name w:val="Closing"/>
    <w:basedOn w:val="Normal"/>
    <w:link w:val="ClosingChar"/>
    <w:uiPriority w:val="5"/>
    <w:unhideWhenUsed/>
    <w:rsid w:val="00CA7E23"/>
    <w:pPr>
      <w:spacing w:before="480" w:after="960"/>
      <w:contextualSpacing/>
    </w:pPr>
  </w:style>
  <w:style w:type="character" w:customStyle="1" w:styleId="ClosingChar">
    <w:name w:val="Closing Char"/>
    <w:basedOn w:val="DefaultParagraphFont"/>
    <w:link w:val="Closing"/>
    <w:uiPriority w:val="5"/>
    <w:rsid w:val="00CA7E23"/>
    <w:rPr>
      <w:rFonts w:cs="Times New Roman"/>
      <w:color w:val="auto"/>
      <w:szCs w:val="20"/>
      <w:lang w:eastAsia="ja-JP" w:bidi="he-IL"/>
    </w:rPr>
  </w:style>
  <w:style w:type="paragraph" w:customStyle="1" w:styleId="RecipientAddress">
    <w:name w:val="Recipient Address"/>
    <w:basedOn w:val="NoSpacing"/>
    <w:uiPriority w:val="3"/>
    <w:rsid w:val="00CA7E23"/>
    <w:pPr>
      <w:spacing w:after="360"/>
      <w:contextualSpacing/>
    </w:pPr>
  </w:style>
  <w:style w:type="paragraph" w:styleId="Salutation">
    <w:name w:val="Salutation"/>
    <w:basedOn w:val="NoSpacing"/>
    <w:next w:val="Normal"/>
    <w:link w:val="SalutationChar"/>
    <w:uiPriority w:val="4"/>
    <w:unhideWhenUsed/>
    <w:rsid w:val="00CA7E23"/>
    <w:pPr>
      <w:spacing w:before="480" w:after="320"/>
      <w:contextualSpacing/>
    </w:pPr>
    <w:rPr>
      <w:b/>
    </w:rPr>
  </w:style>
  <w:style w:type="character" w:customStyle="1" w:styleId="SalutationChar">
    <w:name w:val="Salutation Char"/>
    <w:basedOn w:val="DefaultParagraphFont"/>
    <w:link w:val="Salutation"/>
    <w:uiPriority w:val="4"/>
    <w:rsid w:val="00CA7E23"/>
    <w:rPr>
      <w:rFonts w:cs="Times New Roman"/>
      <w:b/>
      <w:color w:val="auto"/>
      <w:szCs w:val="20"/>
      <w:lang w:eastAsia="ja-JP" w:bidi="he-IL"/>
    </w:rPr>
  </w:style>
  <w:style w:type="paragraph" w:customStyle="1" w:styleId="SenderAddress">
    <w:name w:val="Sender Address"/>
    <w:basedOn w:val="NoSpacing"/>
    <w:uiPriority w:val="2"/>
    <w:rsid w:val="00CA7E23"/>
    <w:pPr>
      <w:spacing w:after="360"/>
      <w:contextualSpacing/>
    </w:pPr>
  </w:style>
  <w:style w:type="paragraph" w:styleId="Subtitle">
    <w:name w:val="Subtitle"/>
    <w:basedOn w:val="Normal"/>
    <w:next w:val="Normal"/>
    <w:link w:val="SubtitleChar"/>
    <w:uiPriority w:val="11"/>
    <w:qFormat/>
    <w:rsid w:val="00CA7E23"/>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CA7E23"/>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CA7E23"/>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CA7E23"/>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CA7E23"/>
  </w:style>
  <w:style w:type="character" w:customStyle="1" w:styleId="DateChar">
    <w:name w:val="Date Char"/>
    <w:basedOn w:val="DefaultParagraphFont"/>
    <w:link w:val="Date"/>
    <w:uiPriority w:val="99"/>
    <w:semiHidden/>
    <w:rsid w:val="00CA7E23"/>
    <w:rPr>
      <w:rFonts w:cs="Times New Roman"/>
      <w:color w:val="auto"/>
      <w:szCs w:val="20"/>
      <w:lang w:eastAsia="ja-JP" w:bidi="he-IL"/>
    </w:rPr>
  </w:style>
  <w:style w:type="character" w:styleId="PlaceholderText">
    <w:name w:val="Placeholder Text"/>
    <w:basedOn w:val="DefaultParagraphFont"/>
    <w:uiPriority w:val="99"/>
    <w:unhideWhenUsed/>
    <w:rsid w:val="00CA7E23"/>
    <w:rPr>
      <w:color w:val="808080"/>
    </w:rPr>
  </w:style>
  <w:style w:type="paragraph" w:styleId="Signature">
    <w:name w:val="Signature"/>
    <w:basedOn w:val="Normal"/>
    <w:link w:val="SignatureChar"/>
    <w:uiPriority w:val="99"/>
    <w:unhideWhenUsed/>
    <w:rsid w:val="00CA7E23"/>
    <w:pPr>
      <w:contextualSpacing/>
    </w:pPr>
  </w:style>
  <w:style w:type="character" w:customStyle="1" w:styleId="SignatureChar">
    <w:name w:val="Signature Char"/>
    <w:basedOn w:val="DefaultParagraphFont"/>
    <w:link w:val="Signature"/>
    <w:uiPriority w:val="99"/>
    <w:rsid w:val="00CA7E23"/>
    <w:rPr>
      <w:rFonts w:cs="Times New Roman"/>
      <w:color w:val="auto"/>
      <w:szCs w:val="20"/>
      <w:lang w:eastAsia="ja-JP" w:bidi="he-IL"/>
    </w:rPr>
  </w:style>
  <w:style w:type="table" w:customStyle="1" w:styleId="Style6">
    <w:name w:val="Style 6"/>
    <w:basedOn w:val="TableNormal"/>
    <w:uiPriority w:val="26"/>
    <w:rsid w:val="00CA7E23"/>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rsid w:val="00CA7E23"/>
    <w:pPr>
      <w:spacing w:before="720"/>
      <w:contextualSpacing/>
    </w:pPr>
  </w:style>
  <w:style w:type="character" w:customStyle="1" w:styleId="NoSpacingChar">
    <w:name w:val="No Spacing Char"/>
    <w:basedOn w:val="DefaultParagraphFont"/>
    <w:link w:val="NoSpacing"/>
    <w:uiPriority w:val="1"/>
    <w:rsid w:val="00CA7E23"/>
  </w:style>
  <w:style w:type="paragraph" w:styleId="ListParagraph">
    <w:name w:val="List Paragraph"/>
    <w:basedOn w:val="Normal"/>
    <w:uiPriority w:val="34"/>
    <w:qFormat/>
    <w:rsid w:val="00CA7E23"/>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CA7E23"/>
    <w:rPr>
      <w:rFonts w:asciiTheme="majorHAnsi" w:eastAsiaTheme="majorEastAsia" w:hAnsiTheme="majorHAnsi"/>
      <w:bCs/>
      <w:i/>
      <w:iCs/>
      <w:color w:val="auto"/>
      <w:sz w:val="24"/>
      <w:shd w:val="clear" w:color="auto" w:fill="6076B4" w:themeFill="accent1"/>
      <w:lang w:bidi="hi-IN"/>
    </w:rPr>
  </w:style>
  <w:style w:type="paragraph" w:styleId="TOCHeading">
    <w:name w:val="TOC Heading"/>
    <w:basedOn w:val="Heading1"/>
    <w:next w:val="Normal"/>
    <w:uiPriority w:val="39"/>
    <w:semiHidden/>
    <w:unhideWhenUsed/>
    <w:qFormat/>
    <w:rsid w:val="00CA7E23"/>
    <w:pPr>
      <w:spacing w:before="480" w:line="276" w:lineRule="auto"/>
      <w:outlineLvl w:val="9"/>
    </w:pPr>
    <w:rPr>
      <w:b/>
      <w:i w:val="0"/>
      <w:sz w:val="28"/>
      <w:szCs w:val="28"/>
    </w:rPr>
  </w:style>
  <w:style w:type="paragraph" w:styleId="NormalWeb">
    <w:name w:val="Normal (Web)"/>
    <w:basedOn w:val="Normal"/>
    <w:uiPriority w:val="99"/>
    <w:rsid w:val="0055377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mall1">
    <w:name w:val="small1"/>
    <w:basedOn w:val="DefaultParagraphFont"/>
    <w:rsid w:val="00F9079A"/>
  </w:style>
  <w:style w:type="character" w:styleId="CommentReference">
    <w:name w:val="annotation reference"/>
    <w:basedOn w:val="DefaultParagraphFont"/>
    <w:uiPriority w:val="99"/>
    <w:semiHidden/>
    <w:unhideWhenUsed/>
    <w:rsid w:val="001515AF"/>
    <w:rPr>
      <w:sz w:val="16"/>
      <w:szCs w:val="16"/>
    </w:rPr>
  </w:style>
  <w:style w:type="paragraph" w:styleId="CommentText">
    <w:name w:val="annotation text"/>
    <w:basedOn w:val="Normal"/>
    <w:link w:val="CommentTextChar"/>
    <w:uiPriority w:val="99"/>
    <w:semiHidden/>
    <w:unhideWhenUsed/>
    <w:rsid w:val="001515AF"/>
    <w:pPr>
      <w:spacing w:line="240" w:lineRule="auto"/>
    </w:pPr>
    <w:rPr>
      <w:sz w:val="20"/>
      <w:szCs w:val="20"/>
    </w:rPr>
  </w:style>
  <w:style w:type="character" w:customStyle="1" w:styleId="CommentTextChar">
    <w:name w:val="Comment Text Char"/>
    <w:basedOn w:val="DefaultParagraphFont"/>
    <w:link w:val="CommentText"/>
    <w:uiPriority w:val="99"/>
    <w:semiHidden/>
    <w:rsid w:val="001515A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515AF"/>
    <w:rPr>
      <w:b/>
      <w:bCs/>
    </w:rPr>
  </w:style>
  <w:style w:type="character" w:customStyle="1" w:styleId="CommentSubjectChar">
    <w:name w:val="Comment Subject Char"/>
    <w:basedOn w:val="CommentTextChar"/>
    <w:link w:val="CommentSubject"/>
    <w:uiPriority w:val="99"/>
    <w:semiHidden/>
    <w:rsid w:val="001515AF"/>
    <w:rPr>
      <w:rFonts w:ascii="Calibri" w:hAnsi="Calibri"/>
      <w:b/>
      <w:bCs/>
      <w:sz w:val="20"/>
      <w:szCs w:val="20"/>
    </w:rPr>
  </w:style>
  <w:style w:type="paragraph" w:styleId="PlainText">
    <w:name w:val="Plain Text"/>
    <w:basedOn w:val="Normal"/>
    <w:link w:val="PlainTextChar"/>
    <w:rsid w:val="009678E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678E2"/>
    <w:rPr>
      <w:rFonts w:ascii="Courier New" w:eastAsia="Times New Roman" w:hAnsi="Courier New" w:cs="Courier New"/>
      <w:sz w:val="20"/>
      <w:szCs w:val="20"/>
    </w:rPr>
  </w:style>
  <w:style w:type="paragraph" w:customStyle="1" w:styleId="Pa5">
    <w:name w:val="Pa5"/>
    <w:basedOn w:val="Normal"/>
    <w:next w:val="Normal"/>
    <w:uiPriority w:val="99"/>
    <w:rsid w:val="00D13C73"/>
    <w:pPr>
      <w:autoSpaceDE w:val="0"/>
      <w:autoSpaceDN w:val="0"/>
      <w:adjustRightInd w:val="0"/>
      <w:spacing w:after="0" w:line="241" w:lineRule="atLeast"/>
    </w:pPr>
    <w:rPr>
      <w:rFonts w:ascii="Didot" w:hAnsi="Didot"/>
      <w:sz w:val="24"/>
      <w:szCs w:val="24"/>
      <w:lang w:val="en-IN"/>
    </w:rPr>
  </w:style>
  <w:style w:type="character" w:customStyle="1" w:styleId="A0">
    <w:name w:val="A0"/>
    <w:uiPriority w:val="99"/>
    <w:rsid w:val="00D13C73"/>
    <w:rPr>
      <w:rFonts w:cs="Didot"/>
      <w:color w:val="000000"/>
      <w:sz w:val="18"/>
      <w:szCs w:val="18"/>
    </w:rPr>
  </w:style>
</w:styles>
</file>

<file path=word/webSettings.xml><?xml version="1.0" encoding="utf-8"?>
<w:webSettings xmlns:r="http://schemas.openxmlformats.org/officeDocument/2006/relationships" xmlns:w="http://schemas.openxmlformats.org/wordprocessingml/2006/main">
  <w:divs>
    <w:div w:id="128211361">
      <w:bodyDiv w:val="1"/>
      <w:marLeft w:val="0"/>
      <w:marRight w:val="0"/>
      <w:marTop w:val="0"/>
      <w:marBottom w:val="0"/>
      <w:divBdr>
        <w:top w:val="none" w:sz="0" w:space="0" w:color="auto"/>
        <w:left w:val="none" w:sz="0" w:space="0" w:color="auto"/>
        <w:bottom w:val="none" w:sz="0" w:space="0" w:color="auto"/>
        <w:right w:val="none" w:sz="0" w:space="0" w:color="auto"/>
      </w:divBdr>
    </w:div>
    <w:div w:id="154611795">
      <w:bodyDiv w:val="1"/>
      <w:marLeft w:val="0"/>
      <w:marRight w:val="0"/>
      <w:marTop w:val="0"/>
      <w:marBottom w:val="0"/>
      <w:divBdr>
        <w:top w:val="none" w:sz="0" w:space="0" w:color="auto"/>
        <w:left w:val="none" w:sz="0" w:space="0" w:color="auto"/>
        <w:bottom w:val="none" w:sz="0" w:space="0" w:color="auto"/>
        <w:right w:val="none" w:sz="0" w:space="0" w:color="auto"/>
      </w:divBdr>
    </w:div>
    <w:div w:id="236943756">
      <w:bodyDiv w:val="1"/>
      <w:marLeft w:val="0"/>
      <w:marRight w:val="0"/>
      <w:marTop w:val="0"/>
      <w:marBottom w:val="0"/>
      <w:divBdr>
        <w:top w:val="none" w:sz="0" w:space="0" w:color="auto"/>
        <w:left w:val="none" w:sz="0" w:space="0" w:color="auto"/>
        <w:bottom w:val="none" w:sz="0" w:space="0" w:color="auto"/>
        <w:right w:val="none" w:sz="0" w:space="0" w:color="auto"/>
      </w:divBdr>
    </w:div>
    <w:div w:id="639312331">
      <w:bodyDiv w:val="1"/>
      <w:marLeft w:val="0"/>
      <w:marRight w:val="0"/>
      <w:marTop w:val="0"/>
      <w:marBottom w:val="0"/>
      <w:divBdr>
        <w:top w:val="none" w:sz="0" w:space="0" w:color="auto"/>
        <w:left w:val="none" w:sz="0" w:space="0" w:color="auto"/>
        <w:bottom w:val="none" w:sz="0" w:space="0" w:color="auto"/>
        <w:right w:val="none" w:sz="0" w:space="0" w:color="auto"/>
      </w:divBdr>
    </w:div>
    <w:div w:id="923758740">
      <w:bodyDiv w:val="1"/>
      <w:marLeft w:val="0"/>
      <w:marRight w:val="0"/>
      <w:marTop w:val="0"/>
      <w:marBottom w:val="0"/>
      <w:divBdr>
        <w:top w:val="none" w:sz="0" w:space="0" w:color="auto"/>
        <w:left w:val="none" w:sz="0" w:space="0" w:color="auto"/>
        <w:bottom w:val="none" w:sz="0" w:space="0" w:color="auto"/>
        <w:right w:val="none" w:sz="0" w:space="0" w:color="auto"/>
      </w:divBdr>
    </w:div>
    <w:div w:id="1133906203">
      <w:bodyDiv w:val="1"/>
      <w:marLeft w:val="0"/>
      <w:marRight w:val="0"/>
      <w:marTop w:val="0"/>
      <w:marBottom w:val="0"/>
      <w:divBdr>
        <w:top w:val="none" w:sz="0" w:space="0" w:color="auto"/>
        <w:left w:val="none" w:sz="0" w:space="0" w:color="auto"/>
        <w:bottom w:val="none" w:sz="0" w:space="0" w:color="auto"/>
        <w:right w:val="none" w:sz="0" w:space="0" w:color="auto"/>
      </w:divBdr>
    </w:div>
    <w:div w:id="1153258168">
      <w:bodyDiv w:val="1"/>
      <w:marLeft w:val="0"/>
      <w:marRight w:val="0"/>
      <w:marTop w:val="0"/>
      <w:marBottom w:val="0"/>
      <w:divBdr>
        <w:top w:val="none" w:sz="0" w:space="0" w:color="auto"/>
        <w:left w:val="none" w:sz="0" w:space="0" w:color="auto"/>
        <w:bottom w:val="none" w:sz="0" w:space="0" w:color="auto"/>
        <w:right w:val="none" w:sz="0" w:space="0" w:color="auto"/>
      </w:divBdr>
    </w:div>
    <w:div w:id="1351762022">
      <w:bodyDiv w:val="1"/>
      <w:marLeft w:val="0"/>
      <w:marRight w:val="0"/>
      <w:marTop w:val="0"/>
      <w:marBottom w:val="0"/>
      <w:divBdr>
        <w:top w:val="none" w:sz="0" w:space="0" w:color="auto"/>
        <w:left w:val="none" w:sz="0" w:space="0" w:color="auto"/>
        <w:bottom w:val="none" w:sz="0" w:space="0" w:color="auto"/>
        <w:right w:val="none" w:sz="0" w:space="0" w:color="auto"/>
      </w:divBdr>
    </w:div>
    <w:div w:id="1501652360">
      <w:bodyDiv w:val="1"/>
      <w:marLeft w:val="0"/>
      <w:marRight w:val="0"/>
      <w:marTop w:val="0"/>
      <w:marBottom w:val="0"/>
      <w:divBdr>
        <w:top w:val="none" w:sz="0" w:space="0" w:color="auto"/>
        <w:left w:val="none" w:sz="0" w:space="0" w:color="auto"/>
        <w:bottom w:val="none" w:sz="0" w:space="0" w:color="auto"/>
        <w:right w:val="none" w:sz="0" w:space="0" w:color="auto"/>
      </w:divBdr>
    </w:div>
    <w:div w:id="1523516589">
      <w:bodyDiv w:val="1"/>
      <w:marLeft w:val="0"/>
      <w:marRight w:val="0"/>
      <w:marTop w:val="0"/>
      <w:marBottom w:val="0"/>
      <w:divBdr>
        <w:top w:val="none" w:sz="0" w:space="0" w:color="auto"/>
        <w:left w:val="none" w:sz="0" w:space="0" w:color="auto"/>
        <w:bottom w:val="none" w:sz="0" w:space="0" w:color="auto"/>
        <w:right w:val="none" w:sz="0" w:space="0" w:color="auto"/>
      </w:divBdr>
    </w:div>
    <w:div w:id="17937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7BE5490E-E8E4-4D60-9275-7FF3CA95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Louane Simine Rodrigues</dc:creator>
  <cp:lastModifiedBy>arun.poudel</cp:lastModifiedBy>
  <cp:revision>9</cp:revision>
  <cp:lastPrinted>2016-03-28T05:49:00Z</cp:lastPrinted>
  <dcterms:created xsi:type="dcterms:W3CDTF">2016-04-04T05:27:00Z</dcterms:created>
  <dcterms:modified xsi:type="dcterms:W3CDTF">2016-04-06T08:07:00Z</dcterms:modified>
</cp:coreProperties>
</file>